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7F07" w14:textId="77777777" w:rsidR="00401267" w:rsidRDefault="00C070EC" w:rsidP="00DB538C">
      <w:pPr>
        <w:spacing w:after="160" w:line="259" w:lineRule="auto"/>
        <w:rPr>
          <w:rFonts w:ascii="Calibri" w:eastAsia="Calibri" w:hAnsi="Calibri"/>
          <w:sz w:val="22"/>
          <w:szCs w:val="22"/>
          <w:lang w:eastAsia="en-US"/>
        </w:rPr>
      </w:pPr>
      <w:r>
        <w:rPr>
          <w:noProof/>
        </w:rPr>
        <mc:AlternateContent>
          <mc:Choice Requires="wps">
            <w:drawing>
              <wp:anchor distT="0" distB="0" distL="114300" distR="114300" simplePos="0" relativeHeight="251658240" behindDoc="0" locked="0" layoutInCell="1" allowOverlap="1" wp14:anchorId="36776C05" wp14:editId="1E77CA32">
                <wp:simplePos x="0" y="0"/>
                <wp:positionH relativeFrom="column">
                  <wp:posOffset>3961765</wp:posOffset>
                </wp:positionH>
                <wp:positionV relativeFrom="paragraph">
                  <wp:posOffset>162560</wp:posOffset>
                </wp:positionV>
                <wp:extent cx="2609850" cy="9505950"/>
                <wp:effectExtent l="0" t="0" r="0" b="0"/>
                <wp:wrapNone/>
                <wp:docPr id="7"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9505950"/>
                        </a:xfrm>
                        <a:prstGeom prst="rect">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1A6CE3" id="Rettangolo 1" o:spid="_x0000_s1026" style="position:absolute;margin-left:311.95pt;margin-top:12.8pt;width:205.5pt;height:7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" fillcolor="#70ad47" strokecolor="window" strokeweight="1.5pt">
                <v:path arrowok="t"/>
              </v:rect>
            </w:pict>
          </mc:Fallback>
        </mc:AlternateContent>
      </w:r>
    </w:p>
    <w:p w14:paraId="5C82F4ED" w14:textId="77777777" w:rsidR="00DB538C" w:rsidRPr="00DB538C" w:rsidRDefault="00A55218" w:rsidP="00DB538C">
      <w:pPr>
        <w:spacing w:after="160" w:line="259" w:lineRule="auto"/>
        <w:rPr>
          <w:rFonts w:ascii="Calibri" w:eastAsia="Calibri" w:hAnsi="Calibri"/>
          <w:sz w:val="22"/>
          <w:szCs w:val="22"/>
          <w:lang w:eastAsia="en-US"/>
        </w:rPr>
      </w:pPr>
      <w:r w:rsidRPr="002565EA">
        <w:rPr>
          <w:rFonts w:asciiTheme="majorHAnsi" w:eastAsiaTheme="majorEastAsia" w:hAnsiTheme="majorHAnsi" w:cstheme="majorBidi"/>
          <w:b/>
          <w:bCs/>
          <w:noProof/>
          <w:color w:val="FFFFFF" w:themeColor="background1"/>
          <w:sz w:val="96"/>
          <w:szCs w:val="96"/>
        </w:rPr>
        <w:drawing>
          <wp:anchor distT="0" distB="0" distL="114300" distR="114300" simplePos="0" relativeHeight="251662336" behindDoc="0" locked="0" layoutInCell="1" allowOverlap="1" wp14:anchorId="7494937D" wp14:editId="02EB0C83">
            <wp:simplePos x="0" y="0"/>
            <wp:positionH relativeFrom="column">
              <wp:posOffset>4304665</wp:posOffset>
            </wp:positionH>
            <wp:positionV relativeFrom="paragraph">
              <wp:posOffset>391160</wp:posOffset>
            </wp:positionV>
            <wp:extent cx="1947545" cy="1733550"/>
            <wp:effectExtent l="0" t="0" r="0" b="0"/>
            <wp:wrapNone/>
            <wp:docPr id="4" name="Immagine 4" descr="731913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31913A4"/>
                    <pic:cNvPicPr>
                      <a:picLocks noChangeAspect="1" noChangeArrowheads="1"/>
                    </pic:cNvPicPr>
                  </pic:nvPicPr>
                  <pic:blipFill>
                    <a:blip r:embed="rId8" cstate="print">
                      <a:extLst>
                        <a:ext uri="{28A0092B-C50C-407E-A947-70E740481C1C}">
                          <a14:useLocalDpi xmlns:a14="http://schemas.microsoft.com/office/drawing/2010/main" val="0"/>
                        </a:ext>
                      </a:extLst>
                    </a:blip>
                    <a:srcRect l="5515" t="4056" r="73795" b="82159"/>
                    <a:stretch>
                      <a:fillRect/>
                    </a:stretch>
                  </pic:blipFill>
                  <pic:spPr bwMode="auto">
                    <a:xfrm>
                      <a:off x="0" y="0"/>
                      <a:ext cx="1947545" cy="1733550"/>
                    </a:xfrm>
                    <a:prstGeom prst="rect">
                      <a:avLst/>
                    </a:prstGeom>
                    <a:noFill/>
                    <a:ln w="9525">
                      <a:noFill/>
                      <a:miter lim="800000"/>
                      <a:headEnd/>
                      <a:tailEnd/>
                    </a:ln>
                  </pic:spPr>
                </pic:pic>
              </a:graphicData>
            </a:graphic>
          </wp:anchor>
        </w:drawing>
      </w:r>
      <w:r w:rsidR="00976100" w:rsidRPr="002565EA">
        <w:rPr>
          <w:rFonts w:asciiTheme="majorHAnsi" w:eastAsiaTheme="majorEastAsia" w:hAnsiTheme="majorHAnsi" w:cstheme="majorBidi"/>
          <w:b/>
          <w:bCs/>
          <w:noProof/>
          <w:color w:val="FFFFFF" w:themeColor="background1"/>
          <w:sz w:val="96"/>
          <w:szCs w:val="96"/>
        </w:rPr>
        <w:drawing>
          <wp:anchor distT="0" distB="0" distL="114300" distR="114300" simplePos="0" relativeHeight="251657216" behindDoc="0" locked="0" layoutInCell="1" allowOverlap="1" wp14:anchorId="0E4BB8DD" wp14:editId="09FF9D67">
            <wp:simplePos x="0" y="0"/>
            <wp:positionH relativeFrom="column">
              <wp:posOffset>4205605</wp:posOffset>
            </wp:positionH>
            <wp:positionV relativeFrom="paragraph">
              <wp:posOffset>389890</wp:posOffset>
            </wp:positionV>
            <wp:extent cx="1947545" cy="1733550"/>
            <wp:effectExtent l="0" t="0" r="0" b="0"/>
            <wp:wrapTopAndBottom/>
            <wp:docPr id="1" name="Immagine 1" descr="731913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31913A4"/>
                    <pic:cNvPicPr>
                      <a:picLocks noChangeAspect="1" noChangeArrowheads="1"/>
                    </pic:cNvPicPr>
                  </pic:nvPicPr>
                  <pic:blipFill>
                    <a:blip r:embed="rId8" cstate="print">
                      <a:extLst>
                        <a:ext uri="{28A0092B-C50C-407E-A947-70E740481C1C}">
                          <a14:useLocalDpi xmlns:a14="http://schemas.microsoft.com/office/drawing/2010/main" val="0"/>
                        </a:ext>
                      </a:extLst>
                    </a:blip>
                    <a:srcRect l="5515" t="4056" r="73795" b="82159"/>
                    <a:stretch>
                      <a:fillRect/>
                    </a:stretch>
                  </pic:blipFill>
                  <pic:spPr bwMode="auto">
                    <a:xfrm>
                      <a:off x="0" y="0"/>
                      <a:ext cx="1947545" cy="1733550"/>
                    </a:xfrm>
                    <a:prstGeom prst="rect">
                      <a:avLst/>
                    </a:prstGeom>
                    <a:noFill/>
                    <a:ln w="9525">
                      <a:noFill/>
                      <a:miter lim="800000"/>
                      <a:headEnd/>
                      <a:tailEnd/>
                    </a:ln>
                  </pic:spPr>
                </pic:pic>
              </a:graphicData>
            </a:graphic>
          </wp:anchor>
        </w:drawing>
      </w:r>
      <w:r w:rsidR="00B373C0" w:rsidRPr="00DB538C">
        <w:rPr>
          <w:rFonts w:ascii="Calibri Light" w:hAnsi="Calibri Light"/>
          <w:b/>
          <w:bCs/>
          <w:noProof/>
          <w:color w:val="FFFFFF"/>
          <w:sz w:val="96"/>
          <w:szCs w:val="96"/>
        </w:rPr>
        <w:drawing>
          <wp:anchor distT="0" distB="0" distL="114300" distR="114300" simplePos="0" relativeHeight="251655168" behindDoc="0" locked="0" layoutInCell="1" allowOverlap="1" wp14:anchorId="2E463BDB" wp14:editId="57730651">
            <wp:simplePos x="0" y="0"/>
            <wp:positionH relativeFrom="column">
              <wp:posOffset>4309110</wp:posOffset>
            </wp:positionH>
            <wp:positionV relativeFrom="paragraph">
              <wp:posOffset>390525</wp:posOffset>
            </wp:positionV>
            <wp:extent cx="1947545" cy="1733550"/>
            <wp:effectExtent l="0" t="0" r="0" b="0"/>
            <wp:wrapTopAndBottom/>
            <wp:docPr id="25" name="Immagine 25" descr="731913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31913A4"/>
                    <pic:cNvPicPr>
                      <a:picLocks noChangeAspect="1" noChangeArrowheads="1"/>
                    </pic:cNvPicPr>
                  </pic:nvPicPr>
                  <pic:blipFill>
                    <a:blip r:embed="rId8" cstate="print">
                      <a:extLst>
                        <a:ext uri="{28A0092B-C50C-407E-A947-70E740481C1C}">
                          <a14:useLocalDpi xmlns:a14="http://schemas.microsoft.com/office/drawing/2010/main" val="0"/>
                        </a:ext>
                      </a:extLst>
                    </a:blip>
                    <a:srcRect l="5515" t="4056" r="73795" b="82159"/>
                    <a:stretch>
                      <a:fillRect/>
                    </a:stretch>
                  </pic:blipFill>
                  <pic:spPr bwMode="auto">
                    <a:xfrm>
                      <a:off x="0" y="0"/>
                      <a:ext cx="1947545" cy="1733550"/>
                    </a:xfrm>
                    <a:prstGeom prst="rect">
                      <a:avLst/>
                    </a:prstGeom>
                    <a:noFill/>
                    <a:ln w="9525">
                      <a:noFill/>
                      <a:miter lim="800000"/>
                      <a:headEnd/>
                      <a:tailEnd/>
                    </a:ln>
                  </pic:spPr>
                </pic:pic>
              </a:graphicData>
            </a:graphic>
          </wp:anchor>
        </w:drawing>
      </w:r>
      <w:r w:rsidR="005725B7">
        <w:rPr>
          <w:noProof/>
        </w:rPr>
        <mc:AlternateContent>
          <mc:Choice Requires="wps">
            <w:drawing>
              <wp:anchor distT="45720" distB="45720" distL="114300" distR="114300" simplePos="0" relativeHeight="251660288" behindDoc="0" locked="0" layoutInCell="1" allowOverlap="1" wp14:anchorId="72C62F62" wp14:editId="3814BA43">
                <wp:simplePos x="0" y="0"/>
                <wp:positionH relativeFrom="column">
                  <wp:posOffset>-514985</wp:posOffset>
                </wp:positionH>
                <wp:positionV relativeFrom="paragraph">
                  <wp:posOffset>2305685</wp:posOffset>
                </wp:positionV>
                <wp:extent cx="6791325" cy="704850"/>
                <wp:effectExtent l="0" t="0" r="9525" b="0"/>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704850"/>
                        </a:xfrm>
                        <a:prstGeom prst="rect">
                          <a:avLst/>
                        </a:prstGeom>
                        <a:solidFill>
                          <a:srgbClr val="5B9BD5">
                            <a:lumMod val="75000"/>
                          </a:srgbClr>
                        </a:solidFill>
                        <a:ln w="9525">
                          <a:solidFill>
                            <a:sysClr val="window" lastClr="FFFFFF"/>
                          </a:solidFill>
                          <a:miter lim="800000"/>
                          <a:headEnd/>
                          <a:tailEnd/>
                        </a:ln>
                      </wps:spPr>
                      <wps:txbx>
                        <w:txbxContent>
                          <w:p w14:paraId="5F8D1A76" w14:textId="23784BD6" w:rsidR="00883BFB" w:rsidRDefault="00883BFB" w:rsidP="00DB538C">
                            <w:pPr>
                              <w:jc w:val="center"/>
                              <w:rPr>
                                <w:color w:val="FFFFFF" w:themeColor="background1"/>
                                <w:sz w:val="56"/>
                                <w:szCs w:val="56"/>
                              </w:rPr>
                            </w:pPr>
                            <w:r w:rsidRPr="0093156C">
                              <w:rPr>
                                <w:color w:val="FFFFFF" w:themeColor="background1"/>
                                <w:sz w:val="56"/>
                                <w:szCs w:val="56"/>
                              </w:rPr>
                              <w:t xml:space="preserve">                    CARTA DEI SERVIZI</w:t>
                            </w:r>
                          </w:p>
                          <w:p w14:paraId="590225A2" w14:textId="2D66F3D7" w:rsidR="009520C6" w:rsidRPr="009520C6" w:rsidRDefault="009520C6" w:rsidP="009520C6">
                            <w:pPr>
                              <w:jc w:val="right"/>
                              <w:rPr>
                                <w:color w:val="FFFFFF" w:themeColor="background1"/>
                                <w:sz w:val="32"/>
                                <w:szCs w:val="32"/>
                              </w:rPr>
                            </w:pPr>
                            <w:r w:rsidRPr="009520C6">
                              <w:rPr>
                                <w:rFonts w:eastAsiaTheme="majorEastAsia"/>
                                <w:color w:val="FFFFFF" w:themeColor="background1"/>
                                <w:sz w:val="32"/>
                                <w:szCs w:val="32"/>
                              </w:rPr>
                              <w:t>17/01/2023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62F62" id="_x0000_t202" coordsize="21600,21600" o:spt="202" path="m,l,21600r21600,l21600,xe">
                <v:stroke joinstyle="miter"/>
                <v:path gradientshapeok="t" o:connecttype="rect"/>
              </v:shapetype>
              <v:shape id="Casella di testo 2" o:spid="_x0000_s1026" type="#_x0000_t202" style="position:absolute;margin-left:-40.55pt;margin-top:181.55pt;width:534.75pt;height:5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" fillcolor="#2e75b6" strokecolor="window">
                <v:textbox>
                  <w:txbxContent>
                    <w:p w14:paraId="5F8D1A76" w14:textId="23784BD6" w:rsidR="00883BFB" w:rsidRDefault="00883BFB" w:rsidP="00DB538C">
                      <w:pPr>
                        <w:jc w:val="center"/>
                        <w:rPr>
                          <w:color w:val="FFFFFF" w:themeColor="background1"/>
                          <w:sz w:val="56"/>
                          <w:szCs w:val="56"/>
                        </w:rPr>
                      </w:pPr>
                      <w:r w:rsidRPr="0093156C">
                        <w:rPr>
                          <w:color w:val="FFFFFF" w:themeColor="background1"/>
                          <w:sz w:val="56"/>
                          <w:szCs w:val="56"/>
                        </w:rPr>
                        <w:t xml:space="preserve">                    CARTA DEI SERVIZI</w:t>
                      </w:r>
                    </w:p>
                    <w:p w14:paraId="590225A2" w14:textId="2D66F3D7" w:rsidR="009520C6" w:rsidRPr="009520C6" w:rsidRDefault="009520C6" w:rsidP="009520C6">
                      <w:pPr>
                        <w:jc w:val="right"/>
                        <w:rPr>
                          <w:color w:val="FFFFFF" w:themeColor="background1"/>
                          <w:sz w:val="32"/>
                          <w:szCs w:val="32"/>
                        </w:rPr>
                      </w:pPr>
                      <w:r w:rsidRPr="009520C6">
                        <w:rPr>
                          <w:rFonts w:eastAsiaTheme="majorEastAsia"/>
                          <w:color w:val="FFFFFF" w:themeColor="background1"/>
                          <w:sz w:val="32"/>
                          <w:szCs w:val="32"/>
                        </w:rPr>
                        <w:t>17/01/2023</w:t>
                      </w:r>
                    </w:p>
                  </w:txbxContent>
                </v:textbox>
                <w10:wrap type="square"/>
              </v:shape>
            </w:pict>
          </mc:Fallback>
        </mc:AlternateContent>
      </w:r>
    </w:p>
    <w:p w14:paraId="26FB0995" w14:textId="77777777" w:rsidR="00DB538C" w:rsidRDefault="00F41D5C">
      <w:pPr>
        <w:rPr>
          <w:b/>
          <w:spacing w:val="-23"/>
          <w:sz w:val="36"/>
          <w:szCs w:val="36"/>
        </w:rPr>
      </w:pPr>
      <w:r>
        <w:rPr>
          <w:noProof/>
        </w:rPr>
        <mc:AlternateContent>
          <mc:Choice Requires="wps">
            <w:drawing>
              <wp:anchor distT="45720" distB="45720" distL="114300" distR="114300" simplePos="0" relativeHeight="251659264" behindDoc="0" locked="0" layoutInCell="1" allowOverlap="1" wp14:anchorId="0E3A7954" wp14:editId="744D4EF3">
                <wp:simplePos x="0" y="0"/>
                <wp:positionH relativeFrom="column">
                  <wp:posOffset>4085590</wp:posOffset>
                </wp:positionH>
                <wp:positionV relativeFrom="paragraph">
                  <wp:posOffset>7836535</wp:posOffset>
                </wp:positionV>
                <wp:extent cx="2341245" cy="802005"/>
                <wp:effectExtent l="8890" t="10160" r="12065"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802005"/>
                        </a:xfrm>
                        <a:prstGeom prst="rect">
                          <a:avLst/>
                        </a:prstGeom>
                        <a:solidFill>
                          <a:srgbClr val="70AD47"/>
                        </a:solidFill>
                        <a:ln w="9525">
                          <a:solidFill>
                            <a:srgbClr val="70AD47"/>
                          </a:solidFill>
                          <a:miter lim="800000"/>
                          <a:headEnd/>
                          <a:tailEnd/>
                        </a:ln>
                      </wps:spPr>
                      <wps:txbx>
                        <w:txbxContent>
                          <w:p w14:paraId="1593019E" w14:textId="77777777" w:rsidR="00883BFB" w:rsidRPr="00DB538C" w:rsidRDefault="00883BFB" w:rsidP="00DB538C">
                            <w:pPr>
                              <w:jc w:val="center"/>
                              <w:rPr>
                                <w:color w:val="FFFFFF"/>
                                <w:sz w:val="32"/>
                                <w:szCs w:val="32"/>
                              </w:rPr>
                            </w:pPr>
                            <w:r w:rsidRPr="00DB538C">
                              <w:rPr>
                                <w:color w:val="FFFFFF"/>
                                <w:sz w:val="32"/>
                                <w:szCs w:val="32"/>
                              </w:rPr>
                              <w:t xml:space="preserve">Comunità </w:t>
                            </w:r>
                          </w:p>
                          <w:p w14:paraId="43B1D075" w14:textId="77777777" w:rsidR="00883BFB" w:rsidRPr="00DB538C" w:rsidRDefault="00883BFB" w:rsidP="00DB538C">
                            <w:pPr>
                              <w:jc w:val="center"/>
                              <w:rPr>
                                <w:color w:val="FFFFFF"/>
                                <w:sz w:val="32"/>
                                <w:szCs w:val="32"/>
                              </w:rPr>
                            </w:pPr>
                            <w:r w:rsidRPr="00DB538C">
                              <w:rPr>
                                <w:color w:val="FFFFFF"/>
                                <w:sz w:val="32"/>
                                <w:szCs w:val="32"/>
                              </w:rPr>
                              <w:t>Draghi Randagi</w:t>
                            </w:r>
                          </w:p>
                          <w:p w14:paraId="1796EBFA" w14:textId="77777777" w:rsidR="00883BFB" w:rsidRPr="00DB538C" w:rsidRDefault="00883BFB" w:rsidP="00DB538C">
                            <w:pPr>
                              <w:jc w:val="center"/>
                              <w:rPr>
                                <w:color w:val="FFFFFF"/>
                                <w:sz w:val="32"/>
                                <w:szCs w:val="32"/>
                              </w:rPr>
                            </w:pPr>
                            <w:r w:rsidRPr="00DB538C">
                              <w:rPr>
                                <w:color w:val="FFFFFF"/>
                                <w:sz w:val="32"/>
                                <w:szCs w:val="32"/>
                              </w:rPr>
                              <w:t>Pontirolo Nuovo (BG)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3A7954" id="_x0000_s1027" type="#_x0000_t202" style="position:absolute;margin-left:321.7pt;margin-top:617.05pt;width:184.35pt;height:63.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" fillcolor="#70ad47" strokecolor="#70ad47">
                <v:textbox style="mso-fit-shape-to-text:t">
                  <w:txbxContent>
                    <w:p w14:paraId="1593019E" w14:textId="77777777" w:rsidR="00883BFB" w:rsidRPr="00DB538C" w:rsidRDefault="00883BFB" w:rsidP="00DB538C">
                      <w:pPr>
                        <w:jc w:val="center"/>
                        <w:rPr>
                          <w:color w:val="FFFFFF"/>
                          <w:sz w:val="32"/>
                          <w:szCs w:val="32"/>
                        </w:rPr>
                      </w:pPr>
                      <w:r w:rsidRPr="00DB538C">
                        <w:rPr>
                          <w:color w:val="FFFFFF"/>
                          <w:sz w:val="32"/>
                          <w:szCs w:val="32"/>
                        </w:rPr>
                        <w:t xml:space="preserve">Comunità </w:t>
                      </w:r>
                    </w:p>
                    <w:p w14:paraId="43B1D075" w14:textId="77777777" w:rsidR="00883BFB" w:rsidRPr="00DB538C" w:rsidRDefault="00883BFB" w:rsidP="00DB538C">
                      <w:pPr>
                        <w:jc w:val="center"/>
                        <w:rPr>
                          <w:color w:val="FFFFFF"/>
                          <w:sz w:val="32"/>
                          <w:szCs w:val="32"/>
                        </w:rPr>
                      </w:pPr>
                      <w:r w:rsidRPr="00DB538C">
                        <w:rPr>
                          <w:color w:val="FFFFFF"/>
                          <w:sz w:val="32"/>
                          <w:szCs w:val="32"/>
                        </w:rPr>
                        <w:t>Draghi Randagi</w:t>
                      </w:r>
                    </w:p>
                    <w:p w14:paraId="1796EBFA" w14:textId="77777777" w:rsidR="00883BFB" w:rsidRPr="00DB538C" w:rsidRDefault="00883BFB" w:rsidP="00DB538C">
                      <w:pPr>
                        <w:jc w:val="center"/>
                        <w:rPr>
                          <w:color w:val="FFFFFF"/>
                          <w:sz w:val="32"/>
                          <w:szCs w:val="32"/>
                        </w:rPr>
                      </w:pPr>
                      <w:r w:rsidRPr="00DB538C">
                        <w:rPr>
                          <w:color w:val="FFFFFF"/>
                          <w:sz w:val="32"/>
                          <w:szCs w:val="32"/>
                        </w:rPr>
                        <w:t>Pontirolo Nuovo (BG)</w:t>
                      </w:r>
                    </w:p>
                  </w:txbxContent>
                </v:textbox>
                <w10:wrap type="square"/>
              </v:shape>
            </w:pict>
          </mc:Fallback>
        </mc:AlternateContent>
      </w:r>
      <w:r w:rsidR="00976100" w:rsidRPr="00DB538C">
        <w:rPr>
          <w:rFonts w:ascii="Arial" w:eastAsia="Calibri" w:hAnsi="Arial" w:cs="Arial"/>
          <w:noProof/>
          <w:sz w:val="18"/>
          <w:szCs w:val="18"/>
          <w:lang w:eastAsia="en-US"/>
        </w:rPr>
        <w:drawing>
          <wp:anchor distT="0" distB="0" distL="114300" distR="114300" simplePos="0" relativeHeight="251656192" behindDoc="0" locked="0" layoutInCell="1" allowOverlap="1" wp14:anchorId="54DAAC66" wp14:editId="6414A316">
            <wp:simplePos x="0" y="0"/>
            <wp:positionH relativeFrom="column">
              <wp:posOffset>-476250</wp:posOffset>
            </wp:positionH>
            <wp:positionV relativeFrom="paragraph">
              <wp:posOffset>2910205</wp:posOffset>
            </wp:positionV>
            <wp:extent cx="4386580" cy="3676650"/>
            <wp:effectExtent l="0" t="0" r="0" b="0"/>
            <wp:wrapThrough wrapText="bothSides">
              <wp:wrapPolygon edited="0">
                <wp:start x="0" y="0"/>
                <wp:lineTo x="0" y="21488"/>
                <wp:lineTo x="21481" y="21488"/>
                <wp:lineTo x="21481"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go.png"/>
                    <pic:cNvPicPr/>
                  </pic:nvPicPr>
                  <pic:blipFill>
                    <a:blip r:embed="rId9">
                      <a:extLst>
                        <a:ext uri="{28A0092B-C50C-407E-A947-70E740481C1C}">
                          <a14:useLocalDpi xmlns:a14="http://schemas.microsoft.com/office/drawing/2010/main" val="0"/>
                        </a:ext>
                      </a:extLst>
                    </a:blip>
                    <a:stretch>
                      <a:fillRect/>
                    </a:stretch>
                  </pic:blipFill>
                  <pic:spPr>
                    <a:xfrm>
                      <a:off x="0" y="0"/>
                      <a:ext cx="4386580" cy="3676650"/>
                    </a:xfrm>
                    <a:prstGeom prst="rect">
                      <a:avLst/>
                    </a:prstGeom>
                  </pic:spPr>
                </pic:pic>
              </a:graphicData>
            </a:graphic>
            <wp14:sizeRelH relativeFrom="margin">
              <wp14:pctWidth>0</wp14:pctWidth>
            </wp14:sizeRelH>
            <wp14:sizeRelV relativeFrom="margin">
              <wp14:pctHeight>0</wp14:pctHeight>
            </wp14:sizeRelV>
          </wp:anchor>
        </w:drawing>
      </w:r>
      <w:r w:rsidR="00DB538C">
        <w:rPr>
          <w:b/>
          <w:spacing w:val="-23"/>
          <w:sz w:val="36"/>
          <w:szCs w:val="36"/>
        </w:rPr>
        <w:br w:type="page"/>
      </w:r>
    </w:p>
    <w:p w14:paraId="07AB58AC" w14:textId="77777777" w:rsidR="00DB538C" w:rsidRDefault="00FD61E8" w:rsidP="00DB538C">
      <w:pPr>
        <w:pBdr>
          <w:top w:val="single" w:sz="4" w:space="1" w:color="auto"/>
          <w:left w:val="single" w:sz="4" w:space="4" w:color="auto"/>
          <w:bottom w:val="single" w:sz="4" w:space="0" w:color="auto"/>
          <w:right w:val="single" w:sz="4" w:space="4" w:color="auto"/>
        </w:pBdr>
        <w:shd w:val="clear" w:color="auto" w:fill="C6D9F1"/>
        <w:spacing w:before="312"/>
        <w:rPr>
          <w:spacing w:val="-23"/>
        </w:rPr>
      </w:pPr>
      <w:r w:rsidRPr="001C4680">
        <w:rPr>
          <w:b/>
          <w:spacing w:val="-23"/>
          <w:sz w:val="36"/>
          <w:szCs w:val="36"/>
        </w:rPr>
        <w:lastRenderedPageBreak/>
        <w:t>INDICE</w:t>
      </w:r>
    </w:p>
    <w:p w14:paraId="53757328" w14:textId="77777777" w:rsidR="00DB538C" w:rsidRDefault="00DB538C" w:rsidP="00F8586F">
      <w:pPr>
        <w:shd w:val="clear" w:color="auto" w:fill="FFFFFF"/>
        <w:jc w:val="both"/>
        <w:rPr>
          <w:spacing w:val="-23"/>
        </w:rPr>
      </w:pPr>
    </w:p>
    <w:p w14:paraId="5BCFB9F8" w14:textId="57E857CB" w:rsidR="00F8586F" w:rsidRPr="00827A47" w:rsidRDefault="00947FD9" w:rsidP="00F8586F">
      <w:pPr>
        <w:shd w:val="clear" w:color="auto" w:fill="FFFFFF"/>
        <w:jc w:val="both"/>
        <w:rPr>
          <w:spacing w:val="-23"/>
          <w:sz w:val="26"/>
          <w:szCs w:val="26"/>
        </w:rPr>
      </w:pPr>
      <w:r w:rsidRPr="00827A47">
        <w:rPr>
          <w:spacing w:val="-23"/>
          <w:sz w:val="26"/>
          <w:szCs w:val="26"/>
        </w:rPr>
        <w:t>1. PARTE</w:t>
      </w:r>
      <w:r w:rsidR="00830BD6" w:rsidRPr="00827A47">
        <w:rPr>
          <w:spacing w:val="-23"/>
          <w:sz w:val="26"/>
          <w:szCs w:val="26"/>
        </w:rPr>
        <w:t xml:space="preserve"> </w:t>
      </w:r>
      <w:r w:rsidRPr="00827A47">
        <w:rPr>
          <w:spacing w:val="-23"/>
          <w:sz w:val="26"/>
          <w:szCs w:val="26"/>
        </w:rPr>
        <w:t xml:space="preserve"> </w:t>
      </w:r>
      <w:r w:rsidR="000E5414" w:rsidRPr="00827A47">
        <w:rPr>
          <w:spacing w:val="-23"/>
          <w:sz w:val="26"/>
          <w:szCs w:val="26"/>
        </w:rPr>
        <w:t xml:space="preserve"> </w:t>
      </w:r>
      <w:r w:rsidRPr="00827A47">
        <w:rPr>
          <w:spacing w:val="-23"/>
          <w:sz w:val="26"/>
          <w:szCs w:val="26"/>
        </w:rPr>
        <w:t>INTRODUTTIVA</w:t>
      </w:r>
      <w:r w:rsidR="00A76DEA" w:rsidRPr="00827A47">
        <w:rPr>
          <w:spacing w:val="-23"/>
          <w:sz w:val="26"/>
          <w:szCs w:val="26"/>
        </w:rPr>
        <w:tab/>
      </w:r>
      <w:r w:rsidR="00A76DEA" w:rsidRPr="00827A47">
        <w:rPr>
          <w:spacing w:val="-23"/>
          <w:sz w:val="26"/>
          <w:szCs w:val="26"/>
        </w:rPr>
        <w:tab/>
      </w:r>
      <w:r w:rsidR="00A76DEA" w:rsidRPr="00827A47">
        <w:rPr>
          <w:spacing w:val="-23"/>
          <w:sz w:val="26"/>
          <w:szCs w:val="26"/>
        </w:rPr>
        <w:tab/>
      </w:r>
      <w:r w:rsidR="00A76DEA" w:rsidRPr="00827A47">
        <w:rPr>
          <w:spacing w:val="-23"/>
          <w:sz w:val="26"/>
          <w:szCs w:val="26"/>
        </w:rPr>
        <w:tab/>
      </w:r>
      <w:r w:rsidR="00A76DEA" w:rsidRPr="00827A47">
        <w:rPr>
          <w:spacing w:val="-23"/>
          <w:sz w:val="26"/>
          <w:szCs w:val="26"/>
        </w:rPr>
        <w:tab/>
      </w:r>
      <w:r w:rsidR="00A76DEA" w:rsidRPr="00827A47">
        <w:rPr>
          <w:spacing w:val="-23"/>
          <w:sz w:val="26"/>
          <w:szCs w:val="26"/>
        </w:rPr>
        <w:tab/>
      </w:r>
      <w:r w:rsidR="00A76DEA" w:rsidRPr="00827A47">
        <w:rPr>
          <w:spacing w:val="-23"/>
          <w:sz w:val="26"/>
          <w:szCs w:val="26"/>
        </w:rPr>
        <w:tab/>
      </w:r>
      <w:r w:rsidR="00A76DEA" w:rsidRPr="00827A47">
        <w:rPr>
          <w:spacing w:val="-23"/>
          <w:sz w:val="26"/>
          <w:szCs w:val="26"/>
        </w:rPr>
        <w:tab/>
      </w:r>
      <w:r w:rsidR="00A76DEA" w:rsidRPr="00827A47">
        <w:rPr>
          <w:spacing w:val="-23"/>
          <w:sz w:val="26"/>
          <w:szCs w:val="26"/>
        </w:rPr>
        <w:tab/>
      </w:r>
      <w:r w:rsidR="00457620">
        <w:rPr>
          <w:spacing w:val="-23"/>
          <w:sz w:val="26"/>
          <w:szCs w:val="26"/>
        </w:rPr>
        <w:t xml:space="preserve">                </w:t>
      </w:r>
      <w:r w:rsidR="00A76DEA" w:rsidRPr="00827A47">
        <w:rPr>
          <w:spacing w:val="-23"/>
          <w:sz w:val="26"/>
          <w:szCs w:val="26"/>
        </w:rPr>
        <w:t>pag.</w:t>
      </w:r>
      <w:r w:rsidR="00457620">
        <w:rPr>
          <w:spacing w:val="-23"/>
          <w:sz w:val="26"/>
          <w:szCs w:val="26"/>
        </w:rPr>
        <w:t xml:space="preserve">          3</w:t>
      </w:r>
    </w:p>
    <w:p w14:paraId="4B1E4346" w14:textId="77777777" w:rsidR="00947FD9" w:rsidRPr="00827A47" w:rsidRDefault="00000000" w:rsidP="00F8586F">
      <w:pPr>
        <w:shd w:val="clear" w:color="auto" w:fill="FFFFFF"/>
        <w:jc w:val="both"/>
        <w:rPr>
          <w:spacing w:val="-13"/>
          <w:sz w:val="26"/>
          <w:szCs w:val="26"/>
        </w:rPr>
      </w:pPr>
      <w:r w:rsidRPr="00827A47">
        <w:rPr>
          <w:spacing w:val="-13"/>
          <w:sz w:val="26"/>
          <w:szCs w:val="26"/>
        </w:rPr>
        <w:pict w14:anchorId="06C181A0">
          <v:rect id="_x0000_i1025" style="width:0;height:1.5pt" o:hralign="center" o:hrstd="t" o:hr="t" fillcolor="gray" stroked="f"/>
        </w:pict>
      </w:r>
    </w:p>
    <w:p w14:paraId="6307A8A6" w14:textId="5BFA5516" w:rsidR="00947FD9" w:rsidRPr="00827A47" w:rsidRDefault="00947FD9" w:rsidP="00F8586F">
      <w:pPr>
        <w:shd w:val="clear" w:color="auto" w:fill="FFFFFF"/>
        <w:spacing w:line="360" w:lineRule="auto"/>
        <w:ind w:left="245"/>
        <w:jc w:val="both"/>
        <w:rPr>
          <w:spacing w:val="-17"/>
          <w:sz w:val="26"/>
          <w:szCs w:val="26"/>
        </w:rPr>
      </w:pPr>
      <w:r w:rsidRPr="00827A47">
        <w:rPr>
          <w:spacing w:val="-14"/>
          <w:sz w:val="26"/>
          <w:szCs w:val="26"/>
        </w:rPr>
        <w:t xml:space="preserve"> </w:t>
      </w:r>
      <w:r w:rsidRPr="00827A47">
        <w:rPr>
          <w:spacing w:val="-17"/>
          <w:sz w:val="26"/>
          <w:szCs w:val="26"/>
        </w:rPr>
        <w:t>1.</w:t>
      </w:r>
      <w:r w:rsidR="00C671EA" w:rsidRPr="00827A47">
        <w:rPr>
          <w:spacing w:val="-17"/>
          <w:sz w:val="26"/>
          <w:szCs w:val="26"/>
        </w:rPr>
        <w:t>1</w:t>
      </w:r>
      <w:r w:rsidRPr="00827A47">
        <w:rPr>
          <w:spacing w:val="-17"/>
          <w:sz w:val="26"/>
          <w:szCs w:val="26"/>
        </w:rPr>
        <w:t xml:space="preserve"> </w:t>
      </w:r>
      <w:r w:rsidR="00F8586F" w:rsidRPr="00827A47">
        <w:rPr>
          <w:spacing w:val="-17"/>
          <w:sz w:val="26"/>
          <w:szCs w:val="26"/>
        </w:rPr>
        <w:tab/>
      </w:r>
      <w:r w:rsidRPr="00827A47">
        <w:rPr>
          <w:spacing w:val="-17"/>
          <w:sz w:val="26"/>
          <w:szCs w:val="26"/>
        </w:rPr>
        <w:t>Informazioni Generali</w:t>
      </w:r>
      <w:r w:rsidR="00A76DEA" w:rsidRPr="00827A47">
        <w:rPr>
          <w:spacing w:val="-17"/>
          <w:sz w:val="26"/>
          <w:szCs w:val="26"/>
        </w:rPr>
        <w:tab/>
      </w:r>
      <w:r w:rsidR="00A76DEA" w:rsidRPr="00827A47">
        <w:rPr>
          <w:spacing w:val="-17"/>
          <w:sz w:val="26"/>
          <w:szCs w:val="26"/>
        </w:rPr>
        <w:tab/>
      </w:r>
      <w:r w:rsidR="00A76DEA" w:rsidRPr="00827A47">
        <w:rPr>
          <w:spacing w:val="-17"/>
          <w:sz w:val="26"/>
          <w:szCs w:val="26"/>
        </w:rPr>
        <w:tab/>
      </w:r>
      <w:r w:rsidR="00A76DEA" w:rsidRPr="00827A47">
        <w:rPr>
          <w:spacing w:val="-17"/>
          <w:sz w:val="26"/>
          <w:szCs w:val="26"/>
        </w:rPr>
        <w:tab/>
      </w:r>
      <w:r w:rsidR="00A76DEA" w:rsidRPr="00827A47">
        <w:rPr>
          <w:spacing w:val="-17"/>
          <w:sz w:val="26"/>
          <w:szCs w:val="26"/>
        </w:rPr>
        <w:tab/>
      </w:r>
      <w:r w:rsidR="00A76DEA" w:rsidRPr="00827A47">
        <w:rPr>
          <w:spacing w:val="-17"/>
          <w:sz w:val="26"/>
          <w:szCs w:val="26"/>
        </w:rPr>
        <w:tab/>
      </w:r>
      <w:r w:rsidR="00A76DEA" w:rsidRPr="00827A47">
        <w:rPr>
          <w:spacing w:val="-17"/>
          <w:sz w:val="26"/>
          <w:szCs w:val="26"/>
        </w:rPr>
        <w:tab/>
      </w:r>
      <w:r w:rsidR="00A76DEA" w:rsidRPr="00827A47">
        <w:rPr>
          <w:spacing w:val="-17"/>
          <w:sz w:val="26"/>
          <w:szCs w:val="26"/>
        </w:rPr>
        <w:tab/>
      </w:r>
      <w:r w:rsidR="00A76DEA" w:rsidRPr="00827A47">
        <w:rPr>
          <w:spacing w:val="-17"/>
          <w:sz w:val="26"/>
          <w:szCs w:val="26"/>
        </w:rPr>
        <w:tab/>
      </w:r>
      <w:r w:rsidR="00457620">
        <w:rPr>
          <w:spacing w:val="-17"/>
          <w:sz w:val="26"/>
          <w:szCs w:val="26"/>
        </w:rPr>
        <w:t xml:space="preserve">              </w:t>
      </w:r>
      <w:r w:rsidR="00A76DEA" w:rsidRPr="00827A47">
        <w:rPr>
          <w:spacing w:val="-17"/>
          <w:sz w:val="26"/>
          <w:szCs w:val="26"/>
        </w:rPr>
        <w:t>pag.</w:t>
      </w:r>
      <w:r w:rsidR="00A76DEA" w:rsidRPr="00827A47">
        <w:rPr>
          <w:spacing w:val="-17"/>
          <w:sz w:val="26"/>
          <w:szCs w:val="26"/>
        </w:rPr>
        <w:tab/>
      </w:r>
      <w:r w:rsidR="00457620">
        <w:rPr>
          <w:spacing w:val="-17"/>
          <w:sz w:val="26"/>
          <w:szCs w:val="26"/>
        </w:rPr>
        <w:t>3</w:t>
      </w:r>
    </w:p>
    <w:p w14:paraId="37DDC870" w14:textId="3949FF54" w:rsidR="00E34DCB" w:rsidRPr="00827A47" w:rsidRDefault="00E34DCB" w:rsidP="00F8586F">
      <w:pPr>
        <w:shd w:val="clear" w:color="auto" w:fill="FFFFFF"/>
        <w:spacing w:line="360" w:lineRule="auto"/>
        <w:ind w:left="245"/>
        <w:jc w:val="both"/>
        <w:rPr>
          <w:sz w:val="26"/>
          <w:szCs w:val="26"/>
        </w:rPr>
      </w:pPr>
      <w:r w:rsidRPr="00827A47">
        <w:rPr>
          <w:spacing w:val="-17"/>
          <w:sz w:val="26"/>
          <w:szCs w:val="26"/>
        </w:rPr>
        <w:t>1.2</w:t>
      </w:r>
      <w:r w:rsidRPr="00827A47">
        <w:rPr>
          <w:spacing w:val="-17"/>
          <w:sz w:val="26"/>
          <w:szCs w:val="26"/>
        </w:rPr>
        <w:tab/>
        <w:t>L’Associazione, la Mission, la Storia</w:t>
      </w:r>
      <w:r w:rsidRPr="00827A47">
        <w:rPr>
          <w:spacing w:val="-17"/>
          <w:sz w:val="26"/>
          <w:szCs w:val="26"/>
        </w:rPr>
        <w:tab/>
      </w:r>
      <w:r w:rsidRPr="00827A47">
        <w:rPr>
          <w:spacing w:val="-17"/>
          <w:sz w:val="26"/>
          <w:szCs w:val="26"/>
        </w:rPr>
        <w:tab/>
      </w:r>
      <w:r w:rsidRPr="00827A47">
        <w:rPr>
          <w:spacing w:val="-17"/>
          <w:sz w:val="26"/>
          <w:szCs w:val="26"/>
        </w:rPr>
        <w:tab/>
      </w:r>
      <w:r w:rsidRPr="00827A47">
        <w:rPr>
          <w:spacing w:val="-17"/>
          <w:sz w:val="26"/>
          <w:szCs w:val="26"/>
        </w:rPr>
        <w:tab/>
      </w:r>
      <w:r w:rsidRPr="00827A47">
        <w:rPr>
          <w:spacing w:val="-17"/>
          <w:sz w:val="26"/>
          <w:szCs w:val="26"/>
        </w:rPr>
        <w:tab/>
      </w:r>
      <w:r w:rsidRPr="00827A47">
        <w:rPr>
          <w:spacing w:val="-17"/>
          <w:sz w:val="26"/>
          <w:szCs w:val="26"/>
        </w:rPr>
        <w:tab/>
      </w:r>
      <w:r w:rsidRPr="00827A47">
        <w:rPr>
          <w:spacing w:val="-17"/>
          <w:sz w:val="26"/>
          <w:szCs w:val="26"/>
        </w:rPr>
        <w:tab/>
      </w:r>
      <w:r w:rsidRPr="00827A47">
        <w:rPr>
          <w:spacing w:val="-17"/>
          <w:sz w:val="26"/>
          <w:szCs w:val="26"/>
        </w:rPr>
        <w:tab/>
        <w:t>pag</w:t>
      </w:r>
      <w:r w:rsidR="00A76DEA" w:rsidRPr="00827A47">
        <w:rPr>
          <w:spacing w:val="-17"/>
          <w:sz w:val="26"/>
          <w:szCs w:val="26"/>
        </w:rPr>
        <w:t>.</w:t>
      </w:r>
      <w:r w:rsidRPr="00827A47">
        <w:rPr>
          <w:spacing w:val="-17"/>
          <w:sz w:val="26"/>
          <w:szCs w:val="26"/>
        </w:rPr>
        <w:tab/>
      </w:r>
      <w:r w:rsidR="00457620">
        <w:rPr>
          <w:spacing w:val="-17"/>
          <w:sz w:val="26"/>
          <w:szCs w:val="26"/>
        </w:rPr>
        <w:t>3</w:t>
      </w:r>
      <w:r w:rsidR="00A76DEA" w:rsidRPr="00827A47">
        <w:rPr>
          <w:spacing w:val="-17"/>
          <w:sz w:val="26"/>
          <w:szCs w:val="26"/>
        </w:rPr>
        <w:t>-</w:t>
      </w:r>
      <w:r w:rsidR="00457620">
        <w:rPr>
          <w:spacing w:val="-17"/>
          <w:sz w:val="26"/>
          <w:szCs w:val="26"/>
        </w:rPr>
        <w:t>4</w:t>
      </w:r>
    </w:p>
    <w:p w14:paraId="525F4C40" w14:textId="16434805" w:rsidR="00956EDE" w:rsidRPr="00827A47" w:rsidRDefault="00947FD9" w:rsidP="00F8586F">
      <w:pPr>
        <w:shd w:val="clear" w:color="auto" w:fill="FFFFFF"/>
        <w:spacing w:line="360" w:lineRule="auto"/>
        <w:ind w:left="250"/>
        <w:jc w:val="both"/>
        <w:rPr>
          <w:sz w:val="26"/>
          <w:szCs w:val="26"/>
        </w:rPr>
      </w:pPr>
      <w:r w:rsidRPr="00827A47">
        <w:rPr>
          <w:spacing w:val="-16"/>
          <w:sz w:val="26"/>
          <w:szCs w:val="26"/>
        </w:rPr>
        <w:t>1.</w:t>
      </w:r>
      <w:r w:rsidR="00E34DCB" w:rsidRPr="00827A47">
        <w:rPr>
          <w:spacing w:val="-16"/>
          <w:sz w:val="26"/>
          <w:szCs w:val="26"/>
        </w:rPr>
        <w:t>3</w:t>
      </w:r>
      <w:r w:rsidRPr="00827A47">
        <w:rPr>
          <w:spacing w:val="-16"/>
          <w:sz w:val="26"/>
          <w:szCs w:val="26"/>
        </w:rPr>
        <w:t xml:space="preserve"> </w:t>
      </w:r>
      <w:r w:rsidR="00F8586F" w:rsidRPr="00827A47">
        <w:rPr>
          <w:spacing w:val="-16"/>
          <w:sz w:val="26"/>
          <w:szCs w:val="26"/>
        </w:rPr>
        <w:tab/>
      </w:r>
      <w:r w:rsidR="00956EDE" w:rsidRPr="00827A47">
        <w:rPr>
          <w:spacing w:val="-14"/>
          <w:sz w:val="26"/>
          <w:szCs w:val="26"/>
        </w:rPr>
        <w:t xml:space="preserve">Rapporti con </w:t>
      </w:r>
      <w:r w:rsidR="00C671EA" w:rsidRPr="00827A47">
        <w:rPr>
          <w:spacing w:val="-14"/>
          <w:sz w:val="26"/>
          <w:szCs w:val="26"/>
        </w:rPr>
        <w:t>la rete dei s</w:t>
      </w:r>
      <w:r w:rsidR="00956EDE" w:rsidRPr="00827A47">
        <w:rPr>
          <w:spacing w:val="-14"/>
          <w:sz w:val="26"/>
          <w:szCs w:val="26"/>
        </w:rPr>
        <w:t xml:space="preserve">ervizi </w:t>
      </w:r>
      <w:r w:rsidR="00571185" w:rsidRPr="00827A47">
        <w:rPr>
          <w:spacing w:val="-14"/>
          <w:sz w:val="26"/>
          <w:szCs w:val="26"/>
        </w:rPr>
        <w:t>e il pubblico</w:t>
      </w:r>
      <w:r w:rsidR="00F8586F" w:rsidRPr="00827A47">
        <w:rPr>
          <w:spacing w:val="-14"/>
          <w:sz w:val="26"/>
          <w:szCs w:val="26"/>
        </w:rPr>
        <w:tab/>
      </w:r>
      <w:r w:rsidR="00F8586F" w:rsidRPr="00827A47">
        <w:rPr>
          <w:spacing w:val="-14"/>
          <w:sz w:val="26"/>
          <w:szCs w:val="26"/>
        </w:rPr>
        <w:tab/>
      </w:r>
      <w:r w:rsidR="00F8586F" w:rsidRPr="00827A47">
        <w:rPr>
          <w:spacing w:val="-14"/>
          <w:sz w:val="26"/>
          <w:szCs w:val="26"/>
        </w:rPr>
        <w:tab/>
      </w:r>
      <w:r w:rsidR="00F8586F" w:rsidRPr="00827A47">
        <w:rPr>
          <w:spacing w:val="-14"/>
          <w:sz w:val="26"/>
          <w:szCs w:val="26"/>
        </w:rPr>
        <w:tab/>
      </w:r>
      <w:r w:rsidR="00F8586F" w:rsidRPr="00827A47">
        <w:rPr>
          <w:spacing w:val="-14"/>
          <w:sz w:val="26"/>
          <w:szCs w:val="26"/>
        </w:rPr>
        <w:tab/>
      </w:r>
      <w:r w:rsidR="00F8586F" w:rsidRPr="00827A47">
        <w:rPr>
          <w:spacing w:val="-14"/>
          <w:sz w:val="26"/>
          <w:szCs w:val="26"/>
        </w:rPr>
        <w:tab/>
      </w:r>
      <w:r w:rsidR="00457620">
        <w:rPr>
          <w:spacing w:val="-14"/>
          <w:sz w:val="26"/>
          <w:szCs w:val="26"/>
        </w:rPr>
        <w:t xml:space="preserve">              </w:t>
      </w:r>
      <w:r w:rsidR="00F8586F" w:rsidRPr="00827A47">
        <w:rPr>
          <w:spacing w:val="-14"/>
          <w:sz w:val="26"/>
          <w:szCs w:val="26"/>
        </w:rPr>
        <w:t>pag.</w:t>
      </w:r>
      <w:r w:rsidR="00F8586F" w:rsidRPr="00827A47">
        <w:rPr>
          <w:spacing w:val="-14"/>
          <w:sz w:val="26"/>
          <w:szCs w:val="26"/>
        </w:rPr>
        <w:tab/>
      </w:r>
      <w:r w:rsidR="00457620">
        <w:rPr>
          <w:spacing w:val="-14"/>
          <w:sz w:val="26"/>
          <w:szCs w:val="26"/>
        </w:rPr>
        <w:t>4</w:t>
      </w:r>
    </w:p>
    <w:p w14:paraId="02B83F5C" w14:textId="4E24F11D" w:rsidR="00F8586F" w:rsidRPr="00827A47" w:rsidRDefault="00947FD9" w:rsidP="00F8586F">
      <w:pPr>
        <w:shd w:val="clear" w:color="auto" w:fill="FFFFFF"/>
        <w:tabs>
          <w:tab w:val="left" w:pos="8813"/>
        </w:tabs>
        <w:jc w:val="both"/>
        <w:rPr>
          <w:spacing w:val="-20"/>
          <w:sz w:val="26"/>
          <w:szCs w:val="26"/>
        </w:rPr>
      </w:pPr>
      <w:r w:rsidRPr="00827A47">
        <w:rPr>
          <w:spacing w:val="-20"/>
          <w:sz w:val="26"/>
          <w:szCs w:val="26"/>
        </w:rPr>
        <w:t>2. LA COMUNITÀ</w:t>
      </w:r>
      <w:r w:rsidR="00E34DCB" w:rsidRPr="00827A47">
        <w:rPr>
          <w:spacing w:val="-20"/>
          <w:sz w:val="26"/>
          <w:szCs w:val="26"/>
        </w:rPr>
        <w:tab/>
      </w:r>
      <w:r w:rsidR="00E34DCB" w:rsidRPr="00827A47">
        <w:rPr>
          <w:spacing w:val="-20"/>
          <w:sz w:val="26"/>
          <w:szCs w:val="26"/>
        </w:rPr>
        <w:tab/>
      </w:r>
      <w:r w:rsidR="00A76DEA" w:rsidRPr="00827A47">
        <w:rPr>
          <w:spacing w:val="-20"/>
          <w:sz w:val="26"/>
          <w:szCs w:val="26"/>
        </w:rPr>
        <w:t>pag.</w:t>
      </w:r>
      <w:r w:rsidR="00A76DEA" w:rsidRPr="00827A47">
        <w:rPr>
          <w:spacing w:val="-20"/>
          <w:sz w:val="26"/>
          <w:szCs w:val="26"/>
        </w:rPr>
        <w:tab/>
      </w:r>
      <w:r w:rsidR="00457620">
        <w:rPr>
          <w:spacing w:val="-20"/>
          <w:sz w:val="26"/>
          <w:szCs w:val="26"/>
        </w:rPr>
        <w:t>5</w:t>
      </w:r>
    </w:p>
    <w:p w14:paraId="71635CE6" w14:textId="6FBCE023" w:rsidR="00947FD9" w:rsidRPr="00827A47" w:rsidRDefault="00000000" w:rsidP="00F8586F">
      <w:pPr>
        <w:shd w:val="clear" w:color="auto" w:fill="FFFFFF"/>
        <w:tabs>
          <w:tab w:val="left" w:pos="284"/>
        </w:tabs>
        <w:spacing w:line="360" w:lineRule="auto"/>
        <w:jc w:val="both"/>
        <w:rPr>
          <w:spacing w:val="-20"/>
          <w:sz w:val="26"/>
          <w:szCs w:val="26"/>
        </w:rPr>
      </w:pPr>
      <w:r w:rsidRPr="00827A47">
        <w:rPr>
          <w:spacing w:val="-13"/>
          <w:sz w:val="26"/>
          <w:szCs w:val="26"/>
        </w:rPr>
        <w:pict w14:anchorId="4896898D">
          <v:rect id="_x0000_i1026" style="width:0;height:1.5pt" o:hralign="center" o:hrstd="t" o:hr="t" fillcolor="gray" stroked="f"/>
        </w:pict>
      </w:r>
      <w:r w:rsidR="00947FD9" w:rsidRPr="00827A47">
        <w:rPr>
          <w:spacing w:val="-20"/>
          <w:sz w:val="26"/>
          <w:szCs w:val="26"/>
        </w:rPr>
        <w:tab/>
      </w:r>
      <w:r w:rsidR="00F8586F" w:rsidRPr="00827A47">
        <w:rPr>
          <w:spacing w:val="-17"/>
          <w:sz w:val="26"/>
          <w:szCs w:val="26"/>
        </w:rPr>
        <w:t>2.1</w:t>
      </w:r>
      <w:r w:rsidR="00F8586F" w:rsidRPr="00827A47">
        <w:rPr>
          <w:spacing w:val="-17"/>
          <w:sz w:val="26"/>
          <w:szCs w:val="26"/>
        </w:rPr>
        <w:tab/>
      </w:r>
      <w:r w:rsidR="00B12513" w:rsidRPr="00827A47">
        <w:rPr>
          <w:spacing w:val="-17"/>
          <w:sz w:val="26"/>
          <w:szCs w:val="26"/>
        </w:rPr>
        <w:t xml:space="preserve">La  </w:t>
      </w:r>
      <w:r w:rsidR="000E5414" w:rsidRPr="00827A47">
        <w:rPr>
          <w:spacing w:val="-17"/>
          <w:sz w:val="26"/>
          <w:szCs w:val="26"/>
        </w:rPr>
        <w:t xml:space="preserve"> </w:t>
      </w:r>
      <w:r w:rsidR="00B12513" w:rsidRPr="00827A47">
        <w:rPr>
          <w:spacing w:val="-17"/>
          <w:sz w:val="26"/>
          <w:szCs w:val="26"/>
        </w:rPr>
        <w:t xml:space="preserve">struttura </w:t>
      </w:r>
      <w:r w:rsidR="00F8586F" w:rsidRPr="00827A47">
        <w:rPr>
          <w:spacing w:val="-17"/>
          <w:sz w:val="26"/>
          <w:szCs w:val="26"/>
        </w:rPr>
        <w:tab/>
      </w:r>
      <w:r w:rsidR="00F8586F" w:rsidRPr="00827A47">
        <w:rPr>
          <w:spacing w:val="-17"/>
          <w:sz w:val="26"/>
          <w:szCs w:val="26"/>
        </w:rPr>
        <w:tab/>
      </w:r>
      <w:r w:rsidR="00F8586F" w:rsidRPr="00827A47">
        <w:rPr>
          <w:spacing w:val="-17"/>
          <w:sz w:val="26"/>
          <w:szCs w:val="26"/>
        </w:rPr>
        <w:tab/>
      </w:r>
      <w:r w:rsidR="00F8586F" w:rsidRPr="00827A47">
        <w:rPr>
          <w:spacing w:val="-17"/>
          <w:sz w:val="26"/>
          <w:szCs w:val="26"/>
        </w:rPr>
        <w:tab/>
      </w:r>
      <w:r w:rsidR="00F8586F" w:rsidRPr="00827A47">
        <w:rPr>
          <w:spacing w:val="-17"/>
          <w:sz w:val="26"/>
          <w:szCs w:val="26"/>
        </w:rPr>
        <w:tab/>
      </w:r>
      <w:r w:rsidR="00F8586F" w:rsidRPr="00827A47">
        <w:rPr>
          <w:spacing w:val="-17"/>
          <w:sz w:val="26"/>
          <w:szCs w:val="26"/>
        </w:rPr>
        <w:tab/>
      </w:r>
      <w:r w:rsidR="00F8586F" w:rsidRPr="00827A47">
        <w:rPr>
          <w:spacing w:val="-17"/>
          <w:sz w:val="26"/>
          <w:szCs w:val="26"/>
        </w:rPr>
        <w:tab/>
      </w:r>
      <w:r w:rsidR="00F8586F" w:rsidRPr="00827A47">
        <w:rPr>
          <w:spacing w:val="-17"/>
          <w:sz w:val="26"/>
          <w:szCs w:val="26"/>
        </w:rPr>
        <w:tab/>
      </w:r>
      <w:r w:rsidR="00F8586F" w:rsidRPr="00827A47">
        <w:rPr>
          <w:spacing w:val="-17"/>
          <w:sz w:val="26"/>
          <w:szCs w:val="26"/>
        </w:rPr>
        <w:tab/>
      </w:r>
      <w:r w:rsidR="00F8586F" w:rsidRPr="00827A47">
        <w:rPr>
          <w:spacing w:val="-17"/>
          <w:sz w:val="26"/>
          <w:szCs w:val="26"/>
        </w:rPr>
        <w:tab/>
      </w:r>
      <w:r w:rsidR="00F8586F" w:rsidRPr="00827A47">
        <w:rPr>
          <w:spacing w:val="-17"/>
          <w:sz w:val="26"/>
          <w:szCs w:val="26"/>
        </w:rPr>
        <w:tab/>
        <w:t>pag.</w:t>
      </w:r>
      <w:r w:rsidR="00E16036" w:rsidRPr="00827A47">
        <w:rPr>
          <w:spacing w:val="-17"/>
          <w:sz w:val="26"/>
          <w:szCs w:val="26"/>
        </w:rPr>
        <w:tab/>
      </w:r>
      <w:r w:rsidR="00457620">
        <w:rPr>
          <w:spacing w:val="-17"/>
          <w:sz w:val="26"/>
          <w:szCs w:val="26"/>
        </w:rPr>
        <w:t>5</w:t>
      </w:r>
    </w:p>
    <w:p w14:paraId="0BEFD168" w14:textId="70158D1E" w:rsidR="00947FD9" w:rsidRPr="00827A47" w:rsidRDefault="00947FD9" w:rsidP="00F8586F">
      <w:pPr>
        <w:shd w:val="clear" w:color="auto" w:fill="FFFFFF"/>
        <w:spacing w:line="360" w:lineRule="auto"/>
        <w:ind w:left="245"/>
        <w:jc w:val="both"/>
        <w:rPr>
          <w:sz w:val="26"/>
          <w:szCs w:val="26"/>
        </w:rPr>
      </w:pPr>
      <w:r w:rsidRPr="00827A47">
        <w:rPr>
          <w:spacing w:val="-14"/>
          <w:sz w:val="26"/>
          <w:szCs w:val="26"/>
        </w:rPr>
        <w:t xml:space="preserve">2.2 </w:t>
      </w:r>
      <w:r w:rsidR="00F8586F" w:rsidRPr="00827A47">
        <w:rPr>
          <w:spacing w:val="-14"/>
          <w:sz w:val="26"/>
          <w:szCs w:val="26"/>
        </w:rPr>
        <w:tab/>
      </w:r>
      <w:r w:rsidR="004D706D" w:rsidRPr="00827A47">
        <w:rPr>
          <w:spacing w:val="-14"/>
          <w:sz w:val="26"/>
          <w:szCs w:val="26"/>
        </w:rPr>
        <w:t>Chi accogliamo</w:t>
      </w:r>
      <w:r w:rsidR="004D706D" w:rsidRPr="00827A47">
        <w:rPr>
          <w:spacing w:val="-14"/>
          <w:sz w:val="26"/>
          <w:szCs w:val="26"/>
        </w:rPr>
        <w:tab/>
      </w:r>
      <w:r w:rsidR="004D706D" w:rsidRPr="00827A47">
        <w:rPr>
          <w:spacing w:val="-14"/>
          <w:sz w:val="26"/>
          <w:szCs w:val="26"/>
        </w:rPr>
        <w:tab/>
      </w:r>
      <w:r w:rsidR="004D706D" w:rsidRPr="00827A47">
        <w:rPr>
          <w:spacing w:val="-14"/>
          <w:sz w:val="26"/>
          <w:szCs w:val="26"/>
        </w:rPr>
        <w:tab/>
      </w:r>
      <w:r w:rsidR="004D706D" w:rsidRPr="00827A47">
        <w:rPr>
          <w:spacing w:val="-14"/>
          <w:sz w:val="26"/>
          <w:szCs w:val="26"/>
        </w:rPr>
        <w:tab/>
      </w:r>
      <w:r w:rsidR="004D706D" w:rsidRPr="00827A47">
        <w:rPr>
          <w:spacing w:val="-14"/>
          <w:sz w:val="26"/>
          <w:szCs w:val="26"/>
        </w:rPr>
        <w:tab/>
      </w:r>
      <w:r w:rsidR="004D706D" w:rsidRPr="00827A47">
        <w:rPr>
          <w:spacing w:val="-14"/>
          <w:sz w:val="26"/>
          <w:szCs w:val="26"/>
        </w:rPr>
        <w:tab/>
      </w:r>
      <w:r w:rsidR="00F8586F" w:rsidRPr="00827A47">
        <w:rPr>
          <w:spacing w:val="-14"/>
          <w:sz w:val="26"/>
          <w:szCs w:val="26"/>
        </w:rPr>
        <w:tab/>
      </w:r>
      <w:r w:rsidR="00F8586F" w:rsidRPr="00827A47">
        <w:rPr>
          <w:spacing w:val="-14"/>
          <w:sz w:val="26"/>
          <w:szCs w:val="26"/>
        </w:rPr>
        <w:tab/>
      </w:r>
      <w:r w:rsidR="00F8586F" w:rsidRPr="00827A47">
        <w:rPr>
          <w:spacing w:val="-14"/>
          <w:sz w:val="26"/>
          <w:szCs w:val="26"/>
        </w:rPr>
        <w:tab/>
      </w:r>
      <w:r w:rsidR="00F8586F" w:rsidRPr="00827A47">
        <w:rPr>
          <w:spacing w:val="-14"/>
          <w:sz w:val="26"/>
          <w:szCs w:val="26"/>
        </w:rPr>
        <w:tab/>
        <w:t>pag.</w:t>
      </w:r>
      <w:r w:rsidR="004D706D" w:rsidRPr="00827A47">
        <w:rPr>
          <w:spacing w:val="-14"/>
          <w:sz w:val="26"/>
          <w:szCs w:val="26"/>
        </w:rPr>
        <w:tab/>
      </w:r>
      <w:r w:rsidR="00457620">
        <w:rPr>
          <w:spacing w:val="-14"/>
          <w:sz w:val="26"/>
          <w:szCs w:val="26"/>
        </w:rPr>
        <w:t>5</w:t>
      </w:r>
    </w:p>
    <w:p w14:paraId="0A4131EA" w14:textId="26D1A931" w:rsidR="00947FD9" w:rsidRPr="00827A47" w:rsidRDefault="00947FD9" w:rsidP="00F8586F">
      <w:pPr>
        <w:shd w:val="clear" w:color="auto" w:fill="FFFFFF"/>
        <w:spacing w:line="360" w:lineRule="auto"/>
        <w:ind w:left="245"/>
        <w:jc w:val="both"/>
        <w:rPr>
          <w:sz w:val="26"/>
          <w:szCs w:val="26"/>
        </w:rPr>
      </w:pPr>
      <w:r w:rsidRPr="00827A47">
        <w:rPr>
          <w:spacing w:val="-14"/>
          <w:sz w:val="26"/>
          <w:szCs w:val="26"/>
        </w:rPr>
        <w:t>2.</w:t>
      </w:r>
      <w:r w:rsidR="00B14F4F" w:rsidRPr="00827A47">
        <w:rPr>
          <w:spacing w:val="-14"/>
          <w:sz w:val="26"/>
          <w:szCs w:val="26"/>
        </w:rPr>
        <w:t>3</w:t>
      </w:r>
      <w:r w:rsidRPr="00827A47">
        <w:rPr>
          <w:spacing w:val="-14"/>
          <w:sz w:val="26"/>
          <w:szCs w:val="26"/>
        </w:rPr>
        <w:t xml:space="preserve"> </w:t>
      </w:r>
      <w:r w:rsidR="00F8586F" w:rsidRPr="00827A47">
        <w:rPr>
          <w:spacing w:val="-14"/>
          <w:sz w:val="26"/>
          <w:szCs w:val="26"/>
        </w:rPr>
        <w:tab/>
      </w:r>
      <w:r w:rsidR="004D706D" w:rsidRPr="00827A47">
        <w:rPr>
          <w:spacing w:val="-14"/>
          <w:sz w:val="26"/>
          <w:szCs w:val="26"/>
        </w:rPr>
        <w:t xml:space="preserve">Modalità di accesso al servizio / Servizi invianti / </w:t>
      </w:r>
      <w:r w:rsidR="000E5414" w:rsidRPr="00827A47">
        <w:rPr>
          <w:spacing w:val="-14"/>
          <w:sz w:val="26"/>
          <w:szCs w:val="26"/>
        </w:rPr>
        <w:t xml:space="preserve">Oneri </w:t>
      </w:r>
      <w:r w:rsidR="000E5414" w:rsidRPr="00827A47">
        <w:rPr>
          <w:spacing w:val="-14"/>
          <w:sz w:val="26"/>
          <w:szCs w:val="26"/>
        </w:rPr>
        <w:tab/>
      </w:r>
      <w:r w:rsidR="00F8586F" w:rsidRPr="00827A47">
        <w:rPr>
          <w:spacing w:val="-14"/>
          <w:sz w:val="26"/>
          <w:szCs w:val="26"/>
        </w:rPr>
        <w:tab/>
      </w:r>
      <w:r w:rsidR="00F8586F" w:rsidRPr="00827A47">
        <w:rPr>
          <w:spacing w:val="-14"/>
          <w:sz w:val="26"/>
          <w:szCs w:val="26"/>
        </w:rPr>
        <w:tab/>
      </w:r>
      <w:r w:rsidR="00F8586F" w:rsidRPr="00827A47">
        <w:rPr>
          <w:spacing w:val="-14"/>
          <w:sz w:val="26"/>
          <w:szCs w:val="26"/>
        </w:rPr>
        <w:tab/>
      </w:r>
      <w:r w:rsidR="00F8586F" w:rsidRPr="00827A47">
        <w:rPr>
          <w:spacing w:val="-14"/>
          <w:sz w:val="26"/>
          <w:szCs w:val="26"/>
        </w:rPr>
        <w:tab/>
        <w:t>pag.</w:t>
      </w:r>
      <w:r w:rsidR="00D86ADF" w:rsidRPr="00827A47">
        <w:rPr>
          <w:spacing w:val="-14"/>
          <w:sz w:val="26"/>
          <w:szCs w:val="26"/>
        </w:rPr>
        <w:tab/>
      </w:r>
      <w:r w:rsidR="00457620">
        <w:rPr>
          <w:spacing w:val="-14"/>
          <w:sz w:val="26"/>
          <w:szCs w:val="26"/>
        </w:rPr>
        <w:t>5</w:t>
      </w:r>
    </w:p>
    <w:p w14:paraId="02249B27" w14:textId="4821B16B" w:rsidR="00947FD9" w:rsidRPr="00827A47" w:rsidRDefault="00C04BDF" w:rsidP="00F8586F">
      <w:pPr>
        <w:shd w:val="clear" w:color="auto" w:fill="FFFFFF"/>
        <w:spacing w:line="360" w:lineRule="auto"/>
        <w:ind w:left="250"/>
        <w:jc w:val="both"/>
        <w:rPr>
          <w:spacing w:val="-13"/>
          <w:sz w:val="26"/>
          <w:szCs w:val="26"/>
        </w:rPr>
      </w:pPr>
      <w:r w:rsidRPr="00827A47">
        <w:rPr>
          <w:spacing w:val="-16"/>
          <w:sz w:val="26"/>
          <w:szCs w:val="26"/>
        </w:rPr>
        <w:t>2.</w:t>
      </w:r>
      <w:r w:rsidR="00166F7E" w:rsidRPr="00827A47">
        <w:rPr>
          <w:spacing w:val="-16"/>
          <w:sz w:val="26"/>
          <w:szCs w:val="26"/>
        </w:rPr>
        <w:t xml:space="preserve">4 </w:t>
      </w:r>
      <w:r w:rsidR="004D706D" w:rsidRPr="00827A47">
        <w:rPr>
          <w:spacing w:val="-16"/>
          <w:sz w:val="26"/>
          <w:szCs w:val="26"/>
        </w:rPr>
        <w:tab/>
        <w:t>Inserimento</w:t>
      </w:r>
      <w:r w:rsidR="00F8586F" w:rsidRPr="00827A47">
        <w:rPr>
          <w:spacing w:val="-16"/>
          <w:sz w:val="26"/>
          <w:szCs w:val="26"/>
        </w:rPr>
        <w:tab/>
      </w:r>
      <w:r w:rsidR="00F8586F" w:rsidRPr="00827A47">
        <w:rPr>
          <w:spacing w:val="-16"/>
          <w:sz w:val="26"/>
          <w:szCs w:val="26"/>
        </w:rPr>
        <w:tab/>
      </w:r>
      <w:r w:rsidR="00F8586F" w:rsidRPr="00827A47">
        <w:rPr>
          <w:spacing w:val="-16"/>
          <w:sz w:val="26"/>
          <w:szCs w:val="26"/>
        </w:rPr>
        <w:tab/>
      </w:r>
      <w:r w:rsidR="00F8586F" w:rsidRPr="00827A47">
        <w:rPr>
          <w:spacing w:val="-16"/>
          <w:sz w:val="26"/>
          <w:szCs w:val="26"/>
        </w:rPr>
        <w:tab/>
      </w:r>
      <w:r w:rsidR="00F8586F" w:rsidRPr="00827A47">
        <w:rPr>
          <w:spacing w:val="-16"/>
          <w:sz w:val="26"/>
          <w:szCs w:val="26"/>
        </w:rPr>
        <w:tab/>
      </w:r>
      <w:r w:rsidR="00F8586F" w:rsidRPr="00827A47">
        <w:rPr>
          <w:spacing w:val="-16"/>
          <w:sz w:val="26"/>
          <w:szCs w:val="26"/>
        </w:rPr>
        <w:tab/>
      </w:r>
      <w:r w:rsidR="00F8586F" w:rsidRPr="00827A47">
        <w:rPr>
          <w:spacing w:val="-16"/>
          <w:sz w:val="26"/>
          <w:szCs w:val="26"/>
        </w:rPr>
        <w:tab/>
      </w:r>
      <w:r w:rsidR="00F8586F" w:rsidRPr="00827A47">
        <w:rPr>
          <w:spacing w:val="-16"/>
          <w:sz w:val="26"/>
          <w:szCs w:val="26"/>
        </w:rPr>
        <w:tab/>
      </w:r>
      <w:r w:rsidR="00F8586F" w:rsidRPr="00827A47">
        <w:rPr>
          <w:spacing w:val="-16"/>
          <w:sz w:val="26"/>
          <w:szCs w:val="26"/>
        </w:rPr>
        <w:tab/>
      </w:r>
      <w:r w:rsidR="00F8586F" w:rsidRPr="00827A47">
        <w:rPr>
          <w:spacing w:val="-16"/>
          <w:sz w:val="26"/>
          <w:szCs w:val="26"/>
        </w:rPr>
        <w:tab/>
      </w:r>
      <w:r w:rsidR="00F8586F" w:rsidRPr="00827A47">
        <w:rPr>
          <w:spacing w:val="-16"/>
          <w:sz w:val="26"/>
          <w:szCs w:val="26"/>
        </w:rPr>
        <w:tab/>
        <w:t>pag.</w:t>
      </w:r>
      <w:r w:rsidR="00E16036" w:rsidRPr="00827A47">
        <w:rPr>
          <w:spacing w:val="-16"/>
          <w:sz w:val="26"/>
          <w:szCs w:val="26"/>
        </w:rPr>
        <w:tab/>
      </w:r>
      <w:r w:rsidR="00457620">
        <w:rPr>
          <w:spacing w:val="-16"/>
          <w:sz w:val="26"/>
          <w:szCs w:val="26"/>
        </w:rPr>
        <w:t>6</w:t>
      </w:r>
    </w:p>
    <w:p w14:paraId="5160E309" w14:textId="5144746A" w:rsidR="00441FBF" w:rsidRPr="00827A47" w:rsidRDefault="00947FD9" w:rsidP="00F8586F">
      <w:pPr>
        <w:shd w:val="clear" w:color="auto" w:fill="FFFFFF"/>
        <w:spacing w:line="360" w:lineRule="auto"/>
        <w:ind w:left="250"/>
        <w:jc w:val="both"/>
        <w:rPr>
          <w:spacing w:val="-16"/>
          <w:sz w:val="26"/>
          <w:szCs w:val="26"/>
        </w:rPr>
      </w:pPr>
      <w:r w:rsidRPr="00827A47">
        <w:rPr>
          <w:spacing w:val="-13"/>
          <w:sz w:val="26"/>
          <w:szCs w:val="26"/>
        </w:rPr>
        <w:t>2.</w:t>
      </w:r>
      <w:r w:rsidR="00166F7E" w:rsidRPr="00827A47">
        <w:rPr>
          <w:spacing w:val="-13"/>
          <w:sz w:val="26"/>
          <w:szCs w:val="26"/>
        </w:rPr>
        <w:t xml:space="preserve">5 </w:t>
      </w:r>
      <w:r w:rsidR="00F8586F" w:rsidRPr="00827A47">
        <w:rPr>
          <w:spacing w:val="-13"/>
          <w:sz w:val="26"/>
          <w:szCs w:val="26"/>
        </w:rPr>
        <w:tab/>
      </w:r>
      <w:r w:rsidR="004D706D" w:rsidRPr="00827A47">
        <w:rPr>
          <w:spacing w:val="-16"/>
          <w:sz w:val="26"/>
          <w:szCs w:val="26"/>
        </w:rPr>
        <w:t>Dimissione</w:t>
      </w:r>
      <w:r w:rsidR="004D706D" w:rsidRPr="00827A47">
        <w:rPr>
          <w:spacing w:val="-16"/>
          <w:sz w:val="26"/>
          <w:szCs w:val="26"/>
        </w:rPr>
        <w:tab/>
      </w:r>
      <w:r w:rsidR="00F8586F" w:rsidRPr="00827A47">
        <w:rPr>
          <w:spacing w:val="-16"/>
          <w:sz w:val="26"/>
          <w:szCs w:val="26"/>
        </w:rPr>
        <w:tab/>
      </w:r>
      <w:r w:rsidR="00F8586F" w:rsidRPr="00827A47">
        <w:rPr>
          <w:spacing w:val="-16"/>
          <w:sz w:val="26"/>
          <w:szCs w:val="26"/>
        </w:rPr>
        <w:tab/>
      </w:r>
      <w:r w:rsidR="00F8586F" w:rsidRPr="00827A47">
        <w:rPr>
          <w:spacing w:val="-16"/>
          <w:sz w:val="26"/>
          <w:szCs w:val="26"/>
        </w:rPr>
        <w:tab/>
      </w:r>
      <w:r w:rsidR="00F8586F" w:rsidRPr="00827A47">
        <w:rPr>
          <w:spacing w:val="-16"/>
          <w:sz w:val="26"/>
          <w:szCs w:val="26"/>
        </w:rPr>
        <w:tab/>
      </w:r>
      <w:r w:rsidR="00F8586F" w:rsidRPr="00827A47">
        <w:rPr>
          <w:spacing w:val="-16"/>
          <w:sz w:val="26"/>
          <w:szCs w:val="26"/>
        </w:rPr>
        <w:tab/>
      </w:r>
      <w:r w:rsidR="00F8586F" w:rsidRPr="00827A47">
        <w:rPr>
          <w:spacing w:val="-16"/>
          <w:sz w:val="26"/>
          <w:szCs w:val="26"/>
        </w:rPr>
        <w:tab/>
      </w:r>
      <w:r w:rsidR="00F8586F" w:rsidRPr="00827A47">
        <w:rPr>
          <w:spacing w:val="-16"/>
          <w:sz w:val="26"/>
          <w:szCs w:val="26"/>
        </w:rPr>
        <w:tab/>
      </w:r>
      <w:r w:rsidR="00F8586F" w:rsidRPr="00827A47">
        <w:rPr>
          <w:spacing w:val="-16"/>
          <w:sz w:val="26"/>
          <w:szCs w:val="26"/>
        </w:rPr>
        <w:tab/>
      </w:r>
      <w:r w:rsidR="00F8586F" w:rsidRPr="00827A47">
        <w:rPr>
          <w:spacing w:val="-16"/>
          <w:sz w:val="26"/>
          <w:szCs w:val="26"/>
        </w:rPr>
        <w:tab/>
      </w:r>
      <w:r w:rsidR="00F8586F" w:rsidRPr="00827A47">
        <w:rPr>
          <w:spacing w:val="-16"/>
          <w:sz w:val="26"/>
          <w:szCs w:val="26"/>
        </w:rPr>
        <w:tab/>
        <w:t>pag.</w:t>
      </w:r>
      <w:r w:rsidR="00E16036" w:rsidRPr="00827A47">
        <w:rPr>
          <w:spacing w:val="-16"/>
          <w:sz w:val="26"/>
          <w:szCs w:val="26"/>
        </w:rPr>
        <w:tab/>
      </w:r>
      <w:r w:rsidR="00457620">
        <w:rPr>
          <w:spacing w:val="-16"/>
          <w:sz w:val="26"/>
          <w:szCs w:val="26"/>
        </w:rPr>
        <w:t>7</w:t>
      </w:r>
    </w:p>
    <w:p w14:paraId="0CF2AF22" w14:textId="4880FF50" w:rsidR="00E85C35" w:rsidRPr="00827A47" w:rsidRDefault="00166F7E" w:rsidP="00F8586F">
      <w:pPr>
        <w:shd w:val="clear" w:color="auto" w:fill="FFFFFF"/>
        <w:spacing w:line="360" w:lineRule="auto"/>
        <w:ind w:left="250"/>
        <w:jc w:val="both"/>
        <w:rPr>
          <w:spacing w:val="-13"/>
          <w:sz w:val="26"/>
          <w:szCs w:val="26"/>
        </w:rPr>
      </w:pPr>
      <w:r w:rsidRPr="00827A47">
        <w:rPr>
          <w:spacing w:val="-13"/>
          <w:sz w:val="26"/>
          <w:szCs w:val="26"/>
        </w:rPr>
        <w:t>2.6</w:t>
      </w:r>
      <w:r w:rsidR="00E85C35" w:rsidRPr="00827A47">
        <w:rPr>
          <w:spacing w:val="-13"/>
          <w:sz w:val="26"/>
          <w:szCs w:val="26"/>
        </w:rPr>
        <w:t xml:space="preserve"> </w:t>
      </w:r>
      <w:r w:rsidR="00F8586F" w:rsidRPr="00827A47">
        <w:rPr>
          <w:spacing w:val="-13"/>
          <w:sz w:val="26"/>
          <w:szCs w:val="26"/>
        </w:rPr>
        <w:tab/>
      </w:r>
      <w:r w:rsidR="00E85C35" w:rsidRPr="00827A47">
        <w:rPr>
          <w:spacing w:val="-13"/>
          <w:sz w:val="26"/>
          <w:szCs w:val="26"/>
        </w:rPr>
        <w:t xml:space="preserve">Il </w:t>
      </w:r>
      <w:r w:rsidR="004D706D" w:rsidRPr="00827A47">
        <w:rPr>
          <w:spacing w:val="-13"/>
          <w:sz w:val="26"/>
          <w:szCs w:val="26"/>
        </w:rPr>
        <w:t>personale</w:t>
      </w:r>
      <w:r w:rsidR="004D706D" w:rsidRPr="00827A47">
        <w:rPr>
          <w:spacing w:val="-13"/>
          <w:sz w:val="26"/>
          <w:szCs w:val="26"/>
        </w:rPr>
        <w:tab/>
      </w:r>
      <w:r w:rsidR="004D706D" w:rsidRPr="00827A47">
        <w:rPr>
          <w:spacing w:val="-13"/>
          <w:sz w:val="26"/>
          <w:szCs w:val="26"/>
        </w:rPr>
        <w:tab/>
      </w:r>
      <w:r w:rsidR="004D706D" w:rsidRPr="00827A47">
        <w:rPr>
          <w:spacing w:val="-13"/>
          <w:sz w:val="26"/>
          <w:szCs w:val="26"/>
        </w:rPr>
        <w:tab/>
      </w:r>
      <w:r w:rsidRPr="00827A47">
        <w:rPr>
          <w:spacing w:val="-13"/>
          <w:sz w:val="26"/>
          <w:szCs w:val="26"/>
        </w:rPr>
        <w:t xml:space="preserve"> </w:t>
      </w:r>
      <w:r w:rsidR="00F8586F" w:rsidRPr="00827A47">
        <w:rPr>
          <w:spacing w:val="-13"/>
          <w:sz w:val="26"/>
          <w:szCs w:val="26"/>
        </w:rPr>
        <w:tab/>
      </w:r>
      <w:r w:rsidR="00F8586F" w:rsidRPr="00827A47">
        <w:rPr>
          <w:spacing w:val="-13"/>
          <w:sz w:val="26"/>
          <w:szCs w:val="26"/>
        </w:rPr>
        <w:tab/>
      </w:r>
      <w:r w:rsidR="00F8586F" w:rsidRPr="00827A47">
        <w:rPr>
          <w:spacing w:val="-13"/>
          <w:sz w:val="26"/>
          <w:szCs w:val="26"/>
        </w:rPr>
        <w:tab/>
      </w:r>
      <w:r w:rsidR="00F8586F" w:rsidRPr="00827A47">
        <w:rPr>
          <w:spacing w:val="-13"/>
          <w:sz w:val="26"/>
          <w:szCs w:val="26"/>
        </w:rPr>
        <w:tab/>
      </w:r>
      <w:r w:rsidR="00F8586F" w:rsidRPr="00827A47">
        <w:rPr>
          <w:spacing w:val="-13"/>
          <w:sz w:val="26"/>
          <w:szCs w:val="26"/>
        </w:rPr>
        <w:tab/>
      </w:r>
      <w:r w:rsidR="00F8586F" w:rsidRPr="00827A47">
        <w:rPr>
          <w:spacing w:val="-13"/>
          <w:sz w:val="26"/>
          <w:szCs w:val="26"/>
        </w:rPr>
        <w:tab/>
      </w:r>
      <w:r w:rsidR="00F8586F" w:rsidRPr="00827A47">
        <w:rPr>
          <w:spacing w:val="-13"/>
          <w:sz w:val="26"/>
          <w:szCs w:val="26"/>
        </w:rPr>
        <w:tab/>
      </w:r>
      <w:r w:rsidR="00F8586F" w:rsidRPr="00827A47">
        <w:rPr>
          <w:spacing w:val="-13"/>
          <w:sz w:val="26"/>
          <w:szCs w:val="26"/>
        </w:rPr>
        <w:tab/>
        <w:t>pag.</w:t>
      </w:r>
      <w:r w:rsidR="00796A55" w:rsidRPr="00827A47">
        <w:rPr>
          <w:spacing w:val="-13"/>
          <w:sz w:val="26"/>
          <w:szCs w:val="26"/>
        </w:rPr>
        <w:tab/>
      </w:r>
      <w:r w:rsidR="00457620">
        <w:rPr>
          <w:spacing w:val="-13"/>
          <w:sz w:val="26"/>
          <w:szCs w:val="26"/>
        </w:rPr>
        <w:t>7</w:t>
      </w:r>
    </w:p>
    <w:p w14:paraId="5535742E" w14:textId="0B67FCE8" w:rsidR="00947FD9" w:rsidRPr="00827A47" w:rsidRDefault="00E85C35" w:rsidP="00F8586F">
      <w:pPr>
        <w:shd w:val="clear" w:color="auto" w:fill="FFFFFF"/>
        <w:spacing w:line="360" w:lineRule="auto"/>
        <w:ind w:left="250"/>
        <w:jc w:val="both"/>
        <w:rPr>
          <w:spacing w:val="-13"/>
          <w:sz w:val="26"/>
          <w:szCs w:val="26"/>
        </w:rPr>
      </w:pPr>
      <w:r w:rsidRPr="00827A47">
        <w:rPr>
          <w:spacing w:val="-13"/>
          <w:sz w:val="26"/>
          <w:szCs w:val="26"/>
        </w:rPr>
        <w:t>2.7</w:t>
      </w:r>
      <w:r w:rsidR="005256CE" w:rsidRPr="00827A47">
        <w:rPr>
          <w:spacing w:val="-13"/>
          <w:sz w:val="26"/>
          <w:szCs w:val="26"/>
        </w:rPr>
        <w:t xml:space="preserve"> </w:t>
      </w:r>
      <w:r w:rsidR="00F8586F" w:rsidRPr="00827A47">
        <w:rPr>
          <w:spacing w:val="-13"/>
          <w:sz w:val="26"/>
          <w:szCs w:val="26"/>
        </w:rPr>
        <w:tab/>
      </w:r>
      <w:r w:rsidR="004D706D" w:rsidRPr="00827A47">
        <w:rPr>
          <w:spacing w:val="-13"/>
          <w:sz w:val="26"/>
          <w:szCs w:val="26"/>
        </w:rPr>
        <w:t>Tipologie di prestazioni</w:t>
      </w:r>
      <w:r w:rsidR="004D706D" w:rsidRPr="00827A47">
        <w:rPr>
          <w:spacing w:val="-13"/>
          <w:sz w:val="26"/>
          <w:szCs w:val="26"/>
        </w:rPr>
        <w:tab/>
      </w:r>
      <w:r w:rsidR="004D706D" w:rsidRPr="00827A47">
        <w:rPr>
          <w:spacing w:val="-13"/>
          <w:sz w:val="26"/>
          <w:szCs w:val="26"/>
        </w:rPr>
        <w:tab/>
      </w:r>
      <w:r w:rsidR="004D706D" w:rsidRPr="00827A47">
        <w:rPr>
          <w:spacing w:val="-13"/>
          <w:sz w:val="26"/>
          <w:szCs w:val="26"/>
        </w:rPr>
        <w:tab/>
      </w:r>
      <w:r w:rsidR="00F8586F" w:rsidRPr="00827A47">
        <w:rPr>
          <w:spacing w:val="-13"/>
          <w:sz w:val="26"/>
          <w:szCs w:val="26"/>
        </w:rPr>
        <w:tab/>
      </w:r>
      <w:r w:rsidR="00F8586F" w:rsidRPr="00827A47">
        <w:rPr>
          <w:spacing w:val="-13"/>
          <w:sz w:val="26"/>
          <w:szCs w:val="26"/>
        </w:rPr>
        <w:tab/>
      </w:r>
      <w:r w:rsidR="00F8586F" w:rsidRPr="00827A47">
        <w:rPr>
          <w:spacing w:val="-13"/>
          <w:sz w:val="26"/>
          <w:szCs w:val="26"/>
        </w:rPr>
        <w:tab/>
      </w:r>
      <w:r w:rsidR="00F8586F" w:rsidRPr="00827A47">
        <w:rPr>
          <w:spacing w:val="-13"/>
          <w:sz w:val="26"/>
          <w:szCs w:val="26"/>
        </w:rPr>
        <w:tab/>
      </w:r>
      <w:r w:rsidR="00F8586F" w:rsidRPr="00827A47">
        <w:rPr>
          <w:spacing w:val="-13"/>
          <w:sz w:val="26"/>
          <w:szCs w:val="26"/>
        </w:rPr>
        <w:tab/>
      </w:r>
      <w:r w:rsidR="00F8586F" w:rsidRPr="00827A47">
        <w:rPr>
          <w:spacing w:val="-13"/>
          <w:sz w:val="26"/>
          <w:szCs w:val="26"/>
        </w:rPr>
        <w:tab/>
        <w:t>pag.</w:t>
      </w:r>
      <w:r w:rsidR="00796A55" w:rsidRPr="00827A47">
        <w:rPr>
          <w:spacing w:val="-13"/>
          <w:sz w:val="26"/>
          <w:szCs w:val="26"/>
        </w:rPr>
        <w:tab/>
      </w:r>
      <w:r w:rsidR="00457620">
        <w:rPr>
          <w:spacing w:val="-13"/>
          <w:sz w:val="26"/>
          <w:szCs w:val="26"/>
        </w:rPr>
        <w:t>8</w:t>
      </w:r>
    </w:p>
    <w:p w14:paraId="7EB6F7D3" w14:textId="78D22ED4" w:rsidR="000041C4" w:rsidRPr="00827A47" w:rsidRDefault="005256CE" w:rsidP="00F8586F">
      <w:pPr>
        <w:shd w:val="clear" w:color="auto" w:fill="FFFFFF"/>
        <w:spacing w:line="360" w:lineRule="auto"/>
        <w:ind w:left="250"/>
        <w:jc w:val="both"/>
        <w:rPr>
          <w:spacing w:val="-13"/>
          <w:sz w:val="26"/>
          <w:szCs w:val="26"/>
        </w:rPr>
      </w:pPr>
      <w:r w:rsidRPr="00827A47">
        <w:rPr>
          <w:spacing w:val="-13"/>
          <w:sz w:val="26"/>
          <w:szCs w:val="26"/>
        </w:rPr>
        <w:t>2.8</w:t>
      </w:r>
      <w:r w:rsidR="00B14F4F" w:rsidRPr="00827A47">
        <w:rPr>
          <w:spacing w:val="-13"/>
          <w:sz w:val="26"/>
          <w:szCs w:val="26"/>
        </w:rPr>
        <w:t xml:space="preserve"> </w:t>
      </w:r>
      <w:r w:rsidR="00F8586F" w:rsidRPr="00827A47">
        <w:rPr>
          <w:spacing w:val="-13"/>
          <w:sz w:val="26"/>
          <w:szCs w:val="26"/>
        </w:rPr>
        <w:tab/>
      </w:r>
      <w:r w:rsidR="004D706D" w:rsidRPr="00827A47">
        <w:rPr>
          <w:spacing w:val="-13"/>
          <w:sz w:val="26"/>
          <w:szCs w:val="26"/>
        </w:rPr>
        <w:t>Attività formative</w:t>
      </w:r>
      <w:r w:rsidR="00F8586F" w:rsidRPr="00827A47">
        <w:rPr>
          <w:spacing w:val="-13"/>
          <w:sz w:val="26"/>
          <w:szCs w:val="26"/>
        </w:rPr>
        <w:tab/>
      </w:r>
      <w:r w:rsidR="004D706D" w:rsidRPr="00827A47">
        <w:rPr>
          <w:spacing w:val="-13"/>
          <w:sz w:val="26"/>
          <w:szCs w:val="26"/>
        </w:rPr>
        <w:tab/>
      </w:r>
      <w:r w:rsidR="004D706D" w:rsidRPr="00827A47">
        <w:rPr>
          <w:spacing w:val="-13"/>
          <w:sz w:val="26"/>
          <w:szCs w:val="26"/>
        </w:rPr>
        <w:tab/>
      </w:r>
      <w:r w:rsidR="00F8586F" w:rsidRPr="00827A47">
        <w:rPr>
          <w:spacing w:val="-13"/>
          <w:sz w:val="26"/>
          <w:szCs w:val="26"/>
        </w:rPr>
        <w:tab/>
      </w:r>
      <w:r w:rsidR="00F8586F" w:rsidRPr="00827A47">
        <w:rPr>
          <w:spacing w:val="-13"/>
          <w:sz w:val="26"/>
          <w:szCs w:val="26"/>
        </w:rPr>
        <w:tab/>
      </w:r>
      <w:r w:rsidR="00F8586F" w:rsidRPr="00827A47">
        <w:rPr>
          <w:spacing w:val="-13"/>
          <w:sz w:val="26"/>
          <w:szCs w:val="26"/>
        </w:rPr>
        <w:tab/>
      </w:r>
      <w:r w:rsidR="00F8586F" w:rsidRPr="00827A47">
        <w:rPr>
          <w:spacing w:val="-13"/>
          <w:sz w:val="26"/>
          <w:szCs w:val="26"/>
        </w:rPr>
        <w:tab/>
      </w:r>
      <w:r w:rsidR="00F8586F" w:rsidRPr="00827A47">
        <w:rPr>
          <w:spacing w:val="-13"/>
          <w:sz w:val="26"/>
          <w:szCs w:val="26"/>
        </w:rPr>
        <w:tab/>
      </w:r>
      <w:r w:rsidR="00F8586F" w:rsidRPr="00827A47">
        <w:rPr>
          <w:spacing w:val="-13"/>
          <w:sz w:val="26"/>
          <w:szCs w:val="26"/>
        </w:rPr>
        <w:tab/>
      </w:r>
      <w:r w:rsidR="00F8586F" w:rsidRPr="00827A47">
        <w:rPr>
          <w:spacing w:val="-13"/>
          <w:sz w:val="26"/>
          <w:szCs w:val="26"/>
        </w:rPr>
        <w:tab/>
        <w:t>pag.</w:t>
      </w:r>
      <w:r w:rsidR="00064A73" w:rsidRPr="00827A47">
        <w:rPr>
          <w:spacing w:val="-13"/>
          <w:sz w:val="26"/>
          <w:szCs w:val="26"/>
        </w:rPr>
        <w:t xml:space="preserve">  </w:t>
      </w:r>
      <w:r w:rsidR="00457620">
        <w:rPr>
          <w:spacing w:val="-13"/>
          <w:sz w:val="26"/>
          <w:szCs w:val="26"/>
        </w:rPr>
        <w:t xml:space="preserve">    9</w:t>
      </w:r>
    </w:p>
    <w:p w14:paraId="4C4E682A" w14:textId="301F58E0" w:rsidR="00D86ADF" w:rsidRPr="00827A47" w:rsidRDefault="00D86ADF" w:rsidP="00D86ADF">
      <w:pPr>
        <w:shd w:val="clear" w:color="auto" w:fill="FFFFFF"/>
        <w:spacing w:line="360" w:lineRule="auto"/>
        <w:ind w:left="250"/>
        <w:jc w:val="both"/>
        <w:rPr>
          <w:spacing w:val="-13"/>
          <w:sz w:val="26"/>
          <w:szCs w:val="26"/>
        </w:rPr>
      </w:pPr>
      <w:r w:rsidRPr="00827A47">
        <w:rPr>
          <w:spacing w:val="-13"/>
          <w:sz w:val="26"/>
          <w:szCs w:val="26"/>
        </w:rPr>
        <w:t xml:space="preserve">2.9 </w:t>
      </w:r>
      <w:r w:rsidRPr="00827A47">
        <w:rPr>
          <w:spacing w:val="-13"/>
          <w:sz w:val="26"/>
          <w:szCs w:val="26"/>
        </w:rPr>
        <w:tab/>
      </w:r>
      <w:r w:rsidR="004D706D" w:rsidRPr="00827A47">
        <w:rPr>
          <w:spacing w:val="-13"/>
          <w:sz w:val="26"/>
          <w:szCs w:val="26"/>
        </w:rPr>
        <w:t>Il Progetto</w:t>
      </w:r>
      <w:r w:rsidR="004D706D" w:rsidRPr="00827A47">
        <w:rPr>
          <w:spacing w:val="-13"/>
          <w:sz w:val="26"/>
          <w:szCs w:val="26"/>
        </w:rPr>
        <w:tab/>
      </w:r>
      <w:r w:rsidR="004D706D"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00A76DEA" w:rsidRPr="00827A47">
        <w:rPr>
          <w:spacing w:val="-13"/>
          <w:sz w:val="26"/>
          <w:szCs w:val="26"/>
        </w:rPr>
        <w:t>pag.</w:t>
      </w:r>
      <w:r w:rsidR="000E5414" w:rsidRPr="00827A47">
        <w:rPr>
          <w:spacing w:val="-13"/>
          <w:sz w:val="26"/>
          <w:szCs w:val="26"/>
        </w:rPr>
        <w:t xml:space="preserve">  </w:t>
      </w:r>
      <w:r w:rsidR="00457620">
        <w:rPr>
          <w:spacing w:val="-13"/>
          <w:sz w:val="26"/>
          <w:szCs w:val="26"/>
        </w:rPr>
        <w:t xml:space="preserve">  </w:t>
      </w:r>
      <w:r w:rsidR="00A76DEA" w:rsidRPr="00827A47">
        <w:rPr>
          <w:spacing w:val="-13"/>
          <w:sz w:val="26"/>
          <w:szCs w:val="26"/>
        </w:rPr>
        <w:t>1</w:t>
      </w:r>
      <w:r w:rsidR="00457620">
        <w:rPr>
          <w:spacing w:val="-13"/>
          <w:sz w:val="26"/>
          <w:szCs w:val="26"/>
        </w:rPr>
        <w:t>0</w:t>
      </w:r>
    </w:p>
    <w:p w14:paraId="76FEFFAD" w14:textId="3F9B4E46" w:rsidR="004D706D" w:rsidRPr="00827A47" w:rsidRDefault="004D706D" w:rsidP="00D86ADF">
      <w:pPr>
        <w:shd w:val="clear" w:color="auto" w:fill="FFFFFF"/>
        <w:spacing w:line="360" w:lineRule="auto"/>
        <w:ind w:left="250"/>
        <w:jc w:val="both"/>
        <w:rPr>
          <w:spacing w:val="-13"/>
          <w:sz w:val="26"/>
          <w:szCs w:val="26"/>
        </w:rPr>
      </w:pPr>
      <w:r w:rsidRPr="00827A47">
        <w:rPr>
          <w:spacing w:val="-13"/>
          <w:sz w:val="26"/>
          <w:szCs w:val="26"/>
        </w:rPr>
        <w:t>2.10 Le attività giornaliere in comunità</w:t>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t>pag</w:t>
      </w:r>
      <w:r w:rsidR="000E5414" w:rsidRPr="00827A47">
        <w:rPr>
          <w:spacing w:val="-13"/>
          <w:sz w:val="26"/>
          <w:szCs w:val="26"/>
        </w:rPr>
        <w:t xml:space="preserve">.  </w:t>
      </w:r>
      <w:r w:rsidR="003810B4">
        <w:rPr>
          <w:spacing w:val="-13"/>
          <w:sz w:val="26"/>
          <w:szCs w:val="26"/>
        </w:rPr>
        <w:t xml:space="preserve">   </w:t>
      </w:r>
      <w:r w:rsidR="000E5414" w:rsidRPr="00827A47">
        <w:rPr>
          <w:spacing w:val="-13"/>
          <w:sz w:val="26"/>
          <w:szCs w:val="26"/>
        </w:rPr>
        <w:t>1</w:t>
      </w:r>
      <w:r w:rsidR="003810B4">
        <w:rPr>
          <w:spacing w:val="-13"/>
          <w:sz w:val="26"/>
          <w:szCs w:val="26"/>
        </w:rPr>
        <w:t>1</w:t>
      </w:r>
    </w:p>
    <w:p w14:paraId="2FA389AF" w14:textId="320B23E2" w:rsidR="004D706D" w:rsidRPr="00827A47" w:rsidRDefault="004D706D" w:rsidP="00D86ADF">
      <w:pPr>
        <w:shd w:val="clear" w:color="auto" w:fill="FFFFFF"/>
        <w:spacing w:line="360" w:lineRule="auto"/>
        <w:ind w:left="250"/>
        <w:jc w:val="both"/>
        <w:rPr>
          <w:spacing w:val="-13"/>
          <w:sz w:val="26"/>
          <w:szCs w:val="26"/>
        </w:rPr>
      </w:pPr>
      <w:r w:rsidRPr="00827A47">
        <w:rPr>
          <w:spacing w:val="-13"/>
          <w:sz w:val="26"/>
          <w:szCs w:val="26"/>
        </w:rPr>
        <w:t>2.11 Regolamento interno degli ospiti</w:t>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proofErr w:type="spellStart"/>
      <w:r w:rsidRPr="00827A47">
        <w:rPr>
          <w:spacing w:val="-13"/>
          <w:sz w:val="26"/>
          <w:szCs w:val="26"/>
        </w:rPr>
        <w:t>pag</w:t>
      </w:r>
      <w:proofErr w:type="spellEnd"/>
      <w:r w:rsidR="000E5414" w:rsidRPr="00827A47">
        <w:rPr>
          <w:spacing w:val="-13"/>
          <w:sz w:val="26"/>
          <w:szCs w:val="26"/>
        </w:rPr>
        <w:tab/>
        <w:t>1</w:t>
      </w:r>
      <w:r w:rsidR="003810B4">
        <w:rPr>
          <w:spacing w:val="-13"/>
          <w:sz w:val="26"/>
          <w:szCs w:val="26"/>
        </w:rPr>
        <w:t>3</w:t>
      </w:r>
    </w:p>
    <w:p w14:paraId="2FE5BF8A" w14:textId="0728D06C" w:rsidR="004D706D" w:rsidRPr="00827A47" w:rsidRDefault="004D706D" w:rsidP="004D706D">
      <w:pPr>
        <w:shd w:val="clear" w:color="auto" w:fill="FFFFFF"/>
        <w:spacing w:line="360" w:lineRule="auto"/>
        <w:ind w:left="250"/>
        <w:jc w:val="both"/>
        <w:rPr>
          <w:spacing w:val="-13"/>
          <w:sz w:val="26"/>
          <w:szCs w:val="26"/>
        </w:rPr>
      </w:pPr>
      <w:r w:rsidRPr="00827A47">
        <w:rPr>
          <w:spacing w:val="-13"/>
          <w:sz w:val="26"/>
          <w:szCs w:val="26"/>
        </w:rPr>
        <w:t>2.12 Carta dei diritti</w:t>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003B2A40">
        <w:rPr>
          <w:spacing w:val="-13"/>
          <w:sz w:val="26"/>
          <w:szCs w:val="26"/>
        </w:rPr>
        <w:t xml:space="preserve">   </w:t>
      </w:r>
      <w:r w:rsidR="00457620">
        <w:rPr>
          <w:spacing w:val="-13"/>
          <w:sz w:val="26"/>
          <w:szCs w:val="26"/>
        </w:rPr>
        <w:t xml:space="preserve">           </w:t>
      </w:r>
      <w:proofErr w:type="spellStart"/>
      <w:r w:rsidRPr="00827A47">
        <w:rPr>
          <w:spacing w:val="-13"/>
          <w:sz w:val="26"/>
          <w:szCs w:val="26"/>
        </w:rPr>
        <w:t>pag</w:t>
      </w:r>
      <w:proofErr w:type="spellEnd"/>
      <w:r w:rsidR="003B2A40">
        <w:rPr>
          <w:spacing w:val="-13"/>
          <w:sz w:val="26"/>
          <w:szCs w:val="26"/>
        </w:rPr>
        <w:t xml:space="preserve">        </w:t>
      </w:r>
      <w:r w:rsidR="000E5414" w:rsidRPr="00827A47">
        <w:rPr>
          <w:spacing w:val="-13"/>
          <w:sz w:val="26"/>
          <w:szCs w:val="26"/>
        </w:rPr>
        <w:t>1</w:t>
      </w:r>
      <w:r w:rsidR="003810B4">
        <w:rPr>
          <w:spacing w:val="-13"/>
          <w:sz w:val="26"/>
          <w:szCs w:val="26"/>
        </w:rPr>
        <w:t>4</w:t>
      </w:r>
    </w:p>
    <w:p w14:paraId="27D66667" w14:textId="2E0A0A96" w:rsidR="00F8586F" w:rsidRPr="00827A47" w:rsidRDefault="000041C4" w:rsidP="00F8586F">
      <w:pPr>
        <w:shd w:val="clear" w:color="auto" w:fill="FFFFFF"/>
        <w:jc w:val="both"/>
        <w:rPr>
          <w:spacing w:val="-13"/>
          <w:sz w:val="26"/>
          <w:szCs w:val="26"/>
        </w:rPr>
      </w:pPr>
      <w:r w:rsidRPr="00827A47">
        <w:rPr>
          <w:spacing w:val="-13"/>
          <w:sz w:val="26"/>
          <w:szCs w:val="26"/>
        </w:rPr>
        <w:t>3. CODICE ETICO</w:t>
      </w:r>
      <w:r w:rsidR="0063781F" w:rsidRPr="00827A47">
        <w:rPr>
          <w:spacing w:val="-13"/>
          <w:sz w:val="26"/>
          <w:szCs w:val="26"/>
        </w:rPr>
        <w:tab/>
      </w:r>
      <w:r w:rsidR="0063781F" w:rsidRPr="00827A47">
        <w:rPr>
          <w:spacing w:val="-13"/>
          <w:sz w:val="26"/>
          <w:szCs w:val="26"/>
        </w:rPr>
        <w:tab/>
      </w:r>
      <w:r w:rsidR="0063781F" w:rsidRPr="00827A47">
        <w:rPr>
          <w:spacing w:val="-13"/>
          <w:sz w:val="26"/>
          <w:szCs w:val="26"/>
        </w:rPr>
        <w:tab/>
      </w:r>
      <w:r w:rsidR="0063781F" w:rsidRPr="00827A47">
        <w:rPr>
          <w:spacing w:val="-13"/>
          <w:sz w:val="26"/>
          <w:szCs w:val="26"/>
        </w:rPr>
        <w:tab/>
      </w:r>
      <w:r w:rsidR="0063781F" w:rsidRPr="00827A47">
        <w:rPr>
          <w:spacing w:val="-13"/>
          <w:sz w:val="26"/>
          <w:szCs w:val="26"/>
        </w:rPr>
        <w:tab/>
      </w:r>
      <w:r w:rsidR="0063781F" w:rsidRPr="00827A47">
        <w:rPr>
          <w:spacing w:val="-13"/>
          <w:sz w:val="26"/>
          <w:szCs w:val="26"/>
        </w:rPr>
        <w:tab/>
      </w:r>
      <w:r w:rsidR="0063781F" w:rsidRPr="00827A47">
        <w:rPr>
          <w:spacing w:val="-13"/>
          <w:sz w:val="26"/>
          <w:szCs w:val="26"/>
        </w:rPr>
        <w:tab/>
      </w:r>
      <w:r w:rsidR="0063781F" w:rsidRPr="00827A47">
        <w:rPr>
          <w:spacing w:val="-13"/>
          <w:sz w:val="26"/>
          <w:szCs w:val="26"/>
        </w:rPr>
        <w:tab/>
      </w:r>
      <w:r w:rsidR="0063781F" w:rsidRPr="00827A47">
        <w:rPr>
          <w:spacing w:val="-13"/>
          <w:sz w:val="26"/>
          <w:szCs w:val="26"/>
        </w:rPr>
        <w:tab/>
      </w:r>
      <w:r w:rsidR="0063781F" w:rsidRPr="00827A47">
        <w:rPr>
          <w:spacing w:val="-13"/>
          <w:sz w:val="26"/>
          <w:szCs w:val="26"/>
        </w:rPr>
        <w:tab/>
      </w:r>
      <w:r w:rsidR="0063781F" w:rsidRPr="00827A47">
        <w:rPr>
          <w:spacing w:val="-13"/>
          <w:sz w:val="26"/>
          <w:szCs w:val="26"/>
        </w:rPr>
        <w:tab/>
        <w:t>pag.</w:t>
      </w:r>
      <w:r w:rsidR="0063781F" w:rsidRPr="00827A47">
        <w:rPr>
          <w:spacing w:val="-13"/>
          <w:sz w:val="26"/>
          <w:szCs w:val="26"/>
        </w:rPr>
        <w:tab/>
      </w:r>
      <w:r w:rsidR="000E5414" w:rsidRPr="00827A47">
        <w:rPr>
          <w:spacing w:val="-13"/>
          <w:sz w:val="26"/>
          <w:szCs w:val="26"/>
        </w:rPr>
        <w:t>1</w:t>
      </w:r>
      <w:r w:rsidR="003810B4">
        <w:rPr>
          <w:spacing w:val="-13"/>
          <w:sz w:val="26"/>
          <w:szCs w:val="26"/>
        </w:rPr>
        <w:t>5</w:t>
      </w:r>
    </w:p>
    <w:p w14:paraId="6723425A" w14:textId="77777777" w:rsidR="000041C4" w:rsidRPr="00827A47" w:rsidRDefault="00000000" w:rsidP="00F8586F">
      <w:pPr>
        <w:shd w:val="clear" w:color="auto" w:fill="FFFFFF"/>
        <w:jc w:val="both"/>
        <w:rPr>
          <w:spacing w:val="-13"/>
          <w:sz w:val="26"/>
          <w:szCs w:val="26"/>
        </w:rPr>
      </w:pPr>
      <w:r w:rsidRPr="00827A47">
        <w:rPr>
          <w:spacing w:val="-13"/>
          <w:sz w:val="26"/>
          <w:szCs w:val="26"/>
        </w:rPr>
        <w:pict w14:anchorId="5227C96D">
          <v:rect id="_x0000_i1027" style="width:0;height:1.5pt" o:hralign="center" o:hrstd="t" o:hr="t" fillcolor="gray" stroked="f"/>
        </w:pict>
      </w:r>
    </w:p>
    <w:p w14:paraId="4EB554BB" w14:textId="279B267A" w:rsidR="00A76DEA" w:rsidRPr="00827A47" w:rsidRDefault="00A76DEA" w:rsidP="00E11CFE">
      <w:pPr>
        <w:shd w:val="clear" w:color="auto" w:fill="FFFFFF"/>
        <w:spacing w:line="360" w:lineRule="auto"/>
        <w:ind w:left="250"/>
        <w:rPr>
          <w:spacing w:val="-13"/>
          <w:sz w:val="26"/>
          <w:szCs w:val="26"/>
        </w:rPr>
      </w:pPr>
      <w:r w:rsidRPr="00827A47">
        <w:rPr>
          <w:spacing w:val="-13"/>
          <w:sz w:val="26"/>
          <w:szCs w:val="26"/>
        </w:rPr>
        <w:t>3.1 Il codice etico adottato</w:t>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00457620">
        <w:rPr>
          <w:spacing w:val="-13"/>
          <w:sz w:val="26"/>
          <w:szCs w:val="26"/>
        </w:rPr>
        <w:t xml:space="preserve">             </w:t>
      </w:r>
      <w:r w:rsidRPr="00827A47">
        <w:rPr>
          <w:spacing w:val="-13"/>
          <w:sz w:val="26"/>
          <w:szCs w:val="26"/>
        </w:rPr>
        <w:t>pag</w:t>
      </w:r>
      <w:r w:rsidR="000E5414" w:rsidRPr="00827A47">
        <w:rPr>
          <w:spacing w:val="-13"/>
          <w:sz w:val="26"/>
          <w:szCs w:val="26"/>
        </w:rPr>
        <w:t xml:space="preserve">.  </w:t>
      </w:r>
      <w:r w:rsidR="003810B4">
        <w:rPr>
          <w:spacing w:val="-13"/>
          <w:sz w:val="26"/>
          <w:szCs w:val="26"/>
        </w:rPr>
        <w:t xml:space="preserve">    15</w:t>
      </w:r>
    </w:p>
    <w:p w14:paraId="1D806234" w14:textId="41F80B7A" w:rsidR="00165252" w:rsidRPr="00827A47" w:rsidRDefault="00A76DEA" w:rsidP="00165252">
      <w:pPr>
        <w:shd w:val="clear" w:color="auto" w:fill="FFFFFF"/>
        <w:spacing w:line="360" w:lineRule="auto"/>
        <w:ind w:left="250"/>
        <w:rPr>
          <w:spacing w:val="-13"/>
          <w:sz w:val="26"/>
          <w:szCs w:val="26"/>
        </w:rPr>
      </w:pPr>
      <w:r w:rsidRPr="00827A47">
        <w:rPr>
          <w:spacing w:val="-13"/>
          <w:sz w:val="26"/>
          <w:szCs w:val="26"/>
        </w:rPr>
        <w:t>3.2</w:t>
      </w:r>
      <w:r w:rsidR="00E85C35" w:rsidRPr="00827A47">
        <w:rPr>
          <w:spacing w:val="-13"/>
          <w:sz w:val="26"/>
          <w:szCs w:val="26"/>
        </w:rPr>
        <w:t xml:space="preserve"> </w:t>
      </w:r>
      <w:r w:rsidR="00F8586F" w:rsidRPr="00827A47">
        <w:rPr>
          <w:spacing w:val="-13"/>
          <w:sz w:val="26"/>
          <w:szCs w:val="26"/>
        </w:rPr>
        <w:tab/>
      </w:r>
      <w:r w:rsidR="00E85C35" w:rsidRPr="00827A47">
        <w:rPr>
          <w:spacing w:val="-13"/>
          <w:sz w:val="26"/>
          <w:szCs w:val="26"/>
        </w:rPr>
        <w:t>Il rapporto con gli utenti</w:t>
      </w:r>
      <w:r w:rsidR="00E11CFE" w:rsidRPr="00827A47">
        <w:rPr>
          <w:spacing w:val="-13"/>
          <w:sz w:val="26"/>
          <w:szCs w:val="26"/>
        </w:rPr>
        <w:tab/>
      </w:r>
      <w:r w:rsidR="00E11CFE" w:rsidRPr="00827A47">
        <w:rPr>
          <w:spacing w:val="-13"/>
          <w:sz w:val="26"/>
          <w:szCs w:val="26"/>
        </w:rPr>
        <w:tab/>
      </w:r>
      <w:r w:rsidR="00E11CFE" w:rsidRPr="00827A47">
        <w:rPr>
          <w:spacing w:val="-13"/>
          <w:sz w:val="26"/>
          <w:szCs w:val="26"/>
        </w:rPr>
        <w:tab/>
      </w:r>
      <w:r w:rsidR="00E11CFE" w:rsidRPr="00827A47">
        <w:rPr>
          <w:spacing w:val="-13"/>
          <w:sz w:val="26"/>
          <w:szCs w:val="26"/>
        </w:rPr>
        <w:tab/>
      </w:r>
      <w:r w:rsidR="00E11CFE" w:rsidRPr="00827A47">
        <w:rPr>
          <w:spacing w:val="-13"/>
          <w:sz w:val="26"/>
          <w:szCs w:val="26"/>
        </w:rPr>
        <w:tab/>
      </w:r>
      <w:r w:rsidR="00E11CFE" w:rsidRPr="00827A47">
        <w:rPr>
          <w:spacing w:val="-13"/>
          <w:sz w:val="26"/>
          <w:szCs w:val="26"/>
        </w:rPr>
        <w:tab/>
      </w:r>
      <w:r w:rsidR="00E11CFE" w:rsidRPr="00827A47">
        <w:rPr>
          <w:spacing w:val="-13"/>
          <w:sz w:val="26"/>
          <w:szCs w:val="26"/>
        </w:rPr>
        <w:tab/>
      </w:r>
      <w:r w:rsidR="00E11CFE" w:rsidRPr="00827A47">
        <w:rPr>
          <w:spacing w:val="-13"/>
          <w:sz w:val="26"/>
          <w:szCs w:val="26"/>
        </w:rPr>
        <w:tab/>
        <w:t xml:space="preserve">         </w:t>
      </w:r>
      <w:r w:rsidR="003E634A" w:rsidRPr="00827A47">
        <w:rPr>
          <w:spacing w:val="-13"/>
          <w:sz w:val="26"/>
          <w:szCs w:val="26"/>
        </w:rPr>
        <w:t xml:space="preserve"> </w:t>
      </w:r>
      <w:r w:rsidR="00E11CFE" w:rsidRPr="00827A47">
        <w:rPr>
          <w:spacing w:val="-13"/>
          <w:sz w:val="26"/>
          <w:szCs w:val="26"/>
        </w:rPr>
        <w:t xml:space="preserve"> </w:t>
      </w:r>
      <w:r w:rsidR="00457620">
        <w:rPr>
          <w:spacing w:val="-13"/>
          <w:sz w:val="26"/>
          <w:szCs w:val="26"/>
        </w:rPr>
        <w:t xml:space="preserve"> </w:t>
      </w:r>
      <w:r w:rsidR="00E11CFE" w:rsidRPr="00827A47">
        <w:rPr>
          <w:spacing w:val="-13"/>
          <w:sz w:val="26"/>
          <w:szCs w:val="26"/>
        </w:rPr>
        <w:t xml:space="preserve"> </w:t>
      </w:r>
      <w:r w:rsidR="00F8586F" w:rsidRPr="00827A47">
        <w:rPr>
          <w:spacing w:val="-13"/>
          <w:sz w:val="26"/>
          <w:szCs w:val="26"/>
        </w:rPr>
        <w:t>pag.</w:t>
      </w:r>
      <w:r w:rsidR="000E5414" w:rsidRPr="00827A47">
        <w:rPr>
          <w:spacing w:val="-13"/>
          <w:sz w:val="26"/>
          <w:szCs w:val="26"/>
        </w:rPr>
        <w:t xml:space="preserve">  </w:t>
      </w:r>
      <w:r w:rsidR="003810B4">
        <w:rPr>
          <w:spacing w:val="-13"/>
          <w:sz w:val="26"/>
          <w:szCs w:val="26"/>
        </w:rPr>
        <w:t xml:space="preserve">    16</w:t>
      </w:r>
    </w:p>
    <w:p w14:paraId="76914A35" w14:textId="4840B7F1" w:rsidR="00D86ADF" w:rsidRPr="00827A47" w:rsidRDefault="00D86ADF" w:rsidP="00D86ADF">
      <w:pPr>
        <w:shd w:val="clear" w:color="auto" w:fill="FFFFFF"/>
        <w:jc w:val="both"/>
        <w:rPr>
          <w:spacing w:val="-13"/>
          <w:sz w:val="26"/>
          <w:szCs w:val="26"/>
        </w:rPr>
      </w:pPr>
      <w:r w:rsidRPr="00827A47">
        <w:rPr>
          <w:spacing w:val="-13"/>
          <w:sz w:val="26"/>
          <w:szCs w:val="26"/>
        </w:rPr>
        <w:t>4. ALLEGATI</w:t>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Pr="00827A47">
        <w:rPr>
          <w:spacing w:val="-13"/>
          <w:sz w:val="26"/>
          <w:szCs w:val="26"/>
        </w:rPr>
        <w:tab/>
      </w:r>
      <w:r w:rsidR="00457620">
        <w:rPr>
          <w:spacing w:val="-13"/>
          <w:sz w:val="26"/>
          <w:szCs w:val="26"/>
        </w:rPr>
        <w:t xml:space="preserve">             </w:t>
      </w:r>
      <w:r w:rsidR="000E5414" w:rsidRPr="00827A47">
        <w:rPr>
          <w:spacing w:val="-13"/>
          <w:sz w:val="26"/>
          <w:szCs w:val="26"/>
        </w:rPr>
        <w:t>pag.</w:t>
      </w:r>
      <w:r w:rsidR="00457620">
        <w:rPr>
          <w:spacing w:val="-13"/>
          <w:sz w:val="26"/>
          <w:szCs w:val="26"/>
        </w:rPr>
        <w:t xml:space="preserve">    </w:t>
      </w:r>
      <w:r w:rsidR="003810B4">
        <w:rPr>
          <w:spacing w:val="-13"/>
          <w:sz w:val="26"/>
          <w:szCs w:val="26"/>
        </w:rPr>
        <w:t xml:space="preserve">  17</w:t>
      </w:r>
    </w:p>
    <w:p w14:paraId="3ED8C299" w14:textId="77777777" w:rsidR="00D86ADF" w:rsidRPr="00827A47" w:rsidRDefault="00000000" w:rsidP="00D86ADF">
      <w:pPr>
        <w:shd w:val="clear" w:color="auto" w:fill="FFFFFF"/>
        <w:jc w:val="both"/>
        <w:rPr>
          <w:spacing w:val="-13"/>
          <w:sz w:val="26"/>
          <w:szCs w:val="26"/>
        </w:rPr>
      </w:pPr>
      <w:r w:rsidRPr="00827A47">
        <w:rPr>
          <w:spacing w:val="-13"/>
          <w:sz w:val="26"/>
          <w:szCs w:val="26"/>
        </w:rPr>
        <w:pict w14:anchorId="5B674751">
          <v:rect id="_x0000_i1028" style="width:0;height:1.5pt" o:hralign="center" o:hrstd="t" o:hr="t" fillcolor="gray" stroked="f"/>
        </w:pict>
      </w:r>
    </w:p>
    <w:p w14:paraId="1CAE3E6D" w14:textId="77777777" w:rsidR="00D86ADF" w:rsidRPr="00827A47" w:rsidRDefault="00D86ADF" w:rsidP="00D86ADF">
      <w:pPr>
        <w:shd w:val="clear" w:color="auto" w:fill="FFFFFF"/>
        <w:spacing w:line="360" w:lineRule="auto"/>
        <w:ind w:left="250"/>
        <w:rPr>
          <w:spacing w:val="-13"/>
          <w:sz w:val="26"/>
          <w:szCs w:val="26"/>
        </w:rPr>
      </w:pPr>
      <w:r w:rsidRPr="00827A47">
        <w:rPr>
          <w:spacing w:val="-13"/>
          <w:sz w:val="26"/>
          <w:szCs w:val="26"/>
        </w:rPr>
        <w:t>Questionario di soddisfazione degli utenti</w:t>
      </w:r>
    </w:p>
    <w:p w14:paraId="639DA314" w14:textId="77777777" w:rsidR="00D86ADF" w:rsidRPr="00827A47" w:rsidRDefault="00D86ADF" w:rsidP="00D86ADF">
      <w:pPr>
        <w:shd w:val="clear" w:color="auto" w:fill="FFFFFF"/>
        <w:spacing w:line="360" w:lineRule="auto"/>
        <w:ind w:left="250"/>
        <w:rPr>
          <w:spacing w:val="-13"/>
          <w:sz w:val="26"/>
          <w:szCs w:val="26"/>
        </w:rPr>
      </w:pPr>
      <w:r w:rsidRPr="00827A47">
        <w:rPr>
          <w:spacing w:val="-13"/>
          <w:sz w:val="26"/>
          <w:szCs w:val="26"/>
        </w:rPr>
        <w:t>Questionario di soddisfazione dei familiari</w:t>
      </w:r>
    </w:p>
    <w:p w14:paraId="31861B0C" w14:textId="77777777" w:rsidR="00D86ADF" w:rsidRPr="00827A47" w:rsidRDefault="00D86ADF" w:rsidP="00D86ADF">
      <w:pPr>
        <w:shd w:val="clear" w:color="auto" w:fill="FFFFFF"/>
        <w:spacing w:line="360" w:lineRule="auto"/>
        <w:ind w:left="250"/>
        <w:rPr>
          <w:spacing w:val="-13"/>
          <w:sz w:val="26"/>
          <w:szCs w:val="26"/>
        </w:rPr>
      </w:pPr>
      <w:r w:rsidRPr="00827A47">
        <w:rPr>
          <w:spacing w:val="-13"/>
          <w:sz w:val="26"/>
          <w:szCs w:val="26"/>
        </w:rPr>
        <w:t>Modulo di segnalazione dei disservizi</w:t>
      </w:r>
    </w:p>
    <w:p w14:paraId="3579E413" w14:textId="75DD6DD1" w:rsidR="004D706D" w:rsidRDefault="004D706D" w:rsidP="00EB3F6C">
      <w:pPr>
        <w:shd w:val="clear" w:color="auto" w:fill="FFFFFF"/>
        <w:spacing w:line="360" w:lineRule="auto"/>
        <w:rPr>
          <w:spacing w:val="-13"/>
          <w:sz w:val="28"/>
          <w:szCs w:val="28"/>
        </w:rPr>
      </w:pPr>
    </w:p>
    <w:p w14:paraId="4ACADFE3" w14:textId="63FBF622" w:rsidR="003810B4" w:rsidRDefault="003810B4" w:rsidP="00EB3F6C">
      <w:pPr>
        <w:shd w:val="clear" w:color="auto" w:fill="FFFFFF"/>
        <w:spacing w:line="360" w:lineRule="auto"/>
        <w:rPr>
          <w:spacing w:val="-13"/>
          <w:sz w:val="28"/>
          <w:szCs w:val="28"/>
        </w:rPr>
      </w:pPr>
    </w:p>
    <w:p w14:paraId="541E5B0E" w14:textId="77777777" w:rsidR="003810B4" w:rsidRPr="00D86ADF" w:rsidRDefault="003810B4" w:rsidP="00EB3F6C">
      <w:pPr>
        <w:shd w:val="clear" w:color="auto" w:fill="FFFFFF"/>
        <w:spacing w:line="360" w:lineRule="auto"/>
        <w:rPr>
          <w:spacing w:val="-13"/>
          <w:sz w:val="28"/>
          <w:szCs w:val="28"/>
        </w:rPr>
      </w:pPr>
    </w:p>
    <w:p w14:paraId="202F7D4D" w14:textId="77777777" w:rsidR="002F133E" w:rsidRDefault="005256CE" w:rsidP="00F8586F">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jc w:val="center"/>
        <w:rPr>
          <w:b/>
          <w:sz w:val="28"/>
          <w:szCs w:val="28"/>
        </w:rPr>
      </w:pPr>
      <w:r>
        <w:rPr>
          <w:b/>
          <w:sz w:val="28"/>
          <w:szCs w:val="28"/>
        </w:rPr>
        <w:lastRenderedPageBreak/>
        <w:t>1 PARTE INTRODUTTIVA</w:t>
      </w:r>
    </w:p>
    <w:p w14:paraId="58E6C8FD" w14:textId="77777777" w:rsidR="00E53F7B" w:rsidRDefault="00E53F7B" w:rsidP="00F964CD">
      <w:pPr>
        <w:autoSpaceDE w:val="0"/>
        <w:autoSpaceDN w:val="0"/>
        <w:adjustRightInd w:val="0"/>
        <w:jc w:val="center"/>
        <w:rPr>
          <w:b/>
          <w:sz w:val="28"/>
          <w:szCs w:val="28"/>
        </w:rPr>
      </w:pPr>
    </w:p>
    <w:p w14:paraId="28B97FD5" w14:textId="77777777" w:rsidR="006D7354" w:rsidRPr="00E85C35" w:rsidRDefault="006D7354" w:rsidP="001B354C">
      <w:pPr>
        <w:autoSpaceDE w:val="0"/>
        <w:autoSpaceDN w:val="0"/>
        <w:adjustRightInd w:val="0"/>
        <w:rPr>
          <w:b/>
          <w:sz w:val="28"/>
          <w:szCs w:val="28"/>
        </w:rPr>
      </w:pPr>
    </w:p>
    <w:p w14:paraId="6F69D3C3" w14:textId="77777777" w:rsidR="00947FD9" w:rsidRPr="00E85C35" w:rsidRDefault="00987AC8" w:rsidP="00F964CD">
      <w:pPr>
        <w:autoSpaceDE w:val="0"/>
        <w:autoSpaceDN w:val="0"/>
        <w:adjustRightInd w:val="0"/>
        <w:jc w:val="center"/>
        <w:rPr>
          <w:b/>
          <w:sz w:val="28"/>
          <w:szCs w:val="28"/>
        </w:rPr>
      </w:pPr>
      <w:r w:rsidRPr="00E85C35">
        <w:rPr>
          <w:b/>
          <w:sz w:val="28"/>
          <w:szCs w:val="28"/>
        </w:rPr>
        <w:t>1.</w:t>
      </w:r>
      <w:r w:rsidR="005256CE">
        <w:rPr>
          <w:b/>
          <w:sz w:val="28"/>
          <w:szCs w:val="28"/>
        </w:rPr>
        <w:t>1</w:t>
      </w:r>
      <w:r w:rsidRPr="00E85C35">
        <w:rPr>
          <w:b/>
          <w:sz w:val="28"/>
          <w:szCs w:val="28"/>
        </w:rPr>
        <w:t xml:space="preserve"> </w:t>
      </w:r>
      <w:r w:rsidR="005256CE">
        <w:rPr>
          <w:b/>
          <w:sz w:val="28"/>
          <w:szCs w:val="28"/>
        </w:rPr>
        <w:t>–</w:t>
      </w:r>
      <w:r w:rsidRPr="00E85C35">
        <w:rPr>
          <w:b/>
          <w:sz w:val="28"/>
          <w:szCs w:val="28"/>
        </w:rPr>
        <w:t xml:space="preserve"> </w:t>
      </w:r>
      <w:r w:rsidR="00947FD9" w:rsidRPr="00E85C35">
        <w:rPr>
          <w:b/>
          <w:sz w:val="28"/>
          <w:szCs w:val="28"/>
        </w:rPr>
        <w:t>I</w:t>
      </w:r>
      <w:r w:rsidR="005256CE">
        <w:rPr>
          <w:b/>
          <w:sz w:val="28"/>
          <w:szCs w:val="28"/>
        </w:rPr>
        <w:t>nformazioni Generali</w:t>
      </w:r>
    </w:p>
    <w:p w14:paraId="49EDC152" w14:textId="77777777" w:rsidR="002F133E" w:rsidRPr="00E85C35" w:rsidRDefault="002F133E">
      <w:pPr>
        <w:autoSpaceDE w:val="0"/>
        <w:autoSpaceDN w:val="0"/>
        <w:adjustRightInd w:val="0"/>
        <w:jc w:val="both"/>
        <w:rPr>
          <w:sz w:val="28"/>
          <w:szCs w:val="28"/>
        </w:rPr>
      </w:pPr>
    </w:p>
    <w:p w14:paraId="411E4CC4" w14:textId="77777777" w:rsidR="0080585D" w:rsidRPr="00E85C35" w:rsidRDefault="00947FD9">
      <w:pPr>
        <w:autoSpaceDE w:val="0"/>
        <w:autoSpaceDN w:val="0"/>
        <w:adjustRightInd w:val="0"/>
        <w:jc w:val="both"/>
        <w:rPr>
          <w:sz w:val="28"/>
          <w:szCs w:val="28"/>
        </w:rPr>
      </w:pPr>
      <w:r w:rsidRPr="00E85C35">
        <w:rPr>
          <w:sz w:val="28"/>
          <w:szCs w:val="28"/>
        </w:rPr>
        <w:t xml:space="preserve">La </w:t>
      </w:r>
      <w:r w:rsidR="006078F8">
        <w:rPr>
          <w:i/>
          <w:sz w:val="28"/>
          <w:szCs w:val="28"/>
        </w:rPr>
        <w:t xml:space="preserve">COMUNITÀ </w:t>
      </w:r>
      <w:r w:rsidR="00F4146E">
        <w:rPr>
          <w:i/>
          <w:sz w:val="28"/>
          <w:szCs w:val="28"/>
        </w:rPr>
        <w:t xml:space="preserve">PER </w:t>
      </w:r>
      <w:r w:rsidR="000E5414">
        <w:rPr>
          <w:i/>
          <w:sz w:val="28"/>
          <w:szCs w:val="28"/>
        </w:rPr>
        <w:t xml:space="preserve">MINORI </w:t>
      </w:r>
      <w:r w:rsidR="000E5414" w:rsidRPr="00E85C35">
        <w:rPr>
          <w:sz w:val="28"/>
          <w:szCs w:val="28"/>
        </w:rPr>
        <w:t>“</w:t>
      </w:r>
      <w:r w:rsidR="00EC185F">
        <w:rPr>
          <w:sz w:val="28"/>
          <w:szCs w:val="28"/>
        </w:rPr>
        <w:t>Draghi Randagi</w:t>
      </w:r>
      <w:r w:rsidRPr="00EC185F">
        <w:rPr>
          <w:sz w:val="28"/>
          <w:szCs w:val="28"/>
        </w:rPr>
        <w:t>”</w:t>
      </w:r>
      <w:r w:rsidRPr="00E85C35">
        <w:rPr>
          <w:sz w:val="28"/>
          <w:szCs w:val="28"/>
        </w:rPr>
        <w:t xml:space="preserve"> </w:t>
      </w:r>
      <w:r w:rsidR="00B12513" w:rsidRPr="00E85C35">
        <w:rPr>
          <w:sz w:val="28"/>
          <w:szCs w:val="28"/>
        </w:rPr>
        <w:t xml:space="preserve">è la struttura residenziale </w:t>
      </w:r>
      <w:r w:rsidR="00F27BE9">
        <w:rPr>
          <w:sz w:val="28"/>
          <w:szCs w:val="28"/>
        </w:rPr>
        <w:t xml:space="preserve">per </w:t>
      </w:r>
      <w:r w:rsidR="00057EE4">
        <w:rPr>
          <w:sz w:val="28"/>
          <w:szCs w:val="28"/>
        </w:rPr>
        <w:t>minori</w:t>
      </w:r>
      <w:r w:rsidR="00F27BE9">
        <w:rPr>
          <w:sz w:val="28"/>
          <w:szCs w:val="28"/>
        </w:rPr>
        <w:t xml:space="preserve"> di genere maschile</w:t>
      </w:r>
      <w:r w:rsidR="00B12513" w:rsidRPr="00E85C35">
        <w:rPr>
          <w:sz w:val="28"/>
          <w:szCs w:val="28"/>
        </w:rPr>
        <w:t xml:space="preserve"> </w:t>
      </w:r>
      <w:r w:rsidR="00057EE4">
        <w:rPr>
          <w:sz w:val="28"/>
          <w:szCs w:val="28"/>
        </w:rPr>
        <w:t>sita</w:t>
      </w:r>
      <w:r w:rsidRPr="00E85C35">
        <w:rPr>
          <w:sz w:val="28"/>
          <w:szCs w:val="28"/>
        </w:rPr>
        <w:t xml:space="preserve"> a Pontirolo Nuovo (BG), in </w:t>
      </w:r>
      <w:r w:rsidR="000E5414" w:rsidRPr="00E85C35">
        <w:rPr>
          <w:sz w:val="28"/>
          <w:szCs w:val="28"/>
        </w:rPr>
        <w:t>V. le</w:t>
      </w:r>
      <w:r w:rsidRPr="00E85C35">
        <w:rPr>
          <w:sz w:val="28"/>
          <w:szCs w:val="28"/>
        </w:rPr>
        <w:t xml:space="preserve"> Lombardia, 9</w:t>
      </w:r>
      <w:r w:rsidR="000E5414">
        <w:rPr>
          <w:sz w:val="28"/>
          <w:szCs w:val="28"/>
        </w:rPr>
        <w:t>.</w:t>
      </w:r>
      <w:r w:rsidRPr="00E85C35">
        <w:rPr>
          <w:sz w:val="28"/>
          <w:szCs w:val="28"/>
        </w:rPr>
        <w:t xml:space="preserve"> </w:t>
      </w:r>
      <w:r w:rsidR="000E5414" w:rsidRPr="00E85C35">
        <w:rPr>
          <w:sz w:val="28"/>
          <w:szCs w:val="28"/>
        </w:rPr>
        <w:t>È</w:t>
      </w:r>
      <w:r w:rsidR="00D57664">
        <w:rPr>
          <w:sz w:val="28"/>
          <w:szCs w:val="28"/>
        </w:rPr>
        <w:t xml:space="preserve"> </w:t>
      </w:r>
      <w:r w:rsidRPr="00E85C35">
        <w:rPr>
          <w:sz w:val="28"/>
          <w:szCs w:val="28"/>
        </w:rPr>
        <w:t>facilmente raggiungibile dalle province di Milano, Bergamo e Brescia percorrendo la s.s. Milano-Brescia con deviazione per Treviglio-Pontirolo, l’autostrada A4 Milano-Venezia uscita Capriate direzione Zingonia. È accessibile anche tramite il servizio FFSS linea Milano-</w:t>
      </w:r>
      <w:r w:rsidR="00FF2972" w:rsidRPr="00E85C35">
        <w:rPr>
          <w:sz w:val="28"/>
          <w:szCs w:val="28"/>
        </w:rPr>
        <w:t xml:space="preserve"> Brescia -</w:t>
      </w:r>
      <w:r w:rsidRPr="00E85C35">
        <w:rPr>
          <w:sz w:val="28"/>
          <w:szCs w:val="28"/>
        </w:rPr>
        <w:t>Venezia e Milano-Bergamo, stazioni di Treviglio.</w:t>
      </w:r>
      <w:r w:rsidR="00A60F46" w:rsidRPr="00E85C35">
        <w:rPr>
          <w:sz w:val="28"/>
          <w:szCs w:val="28"/>
        </w:rPr>
        <w:t xml:space="preserve"> </w:t>
      </w:r>
    </w:p>
    <w:p w14:paraId="4273DD36" w14:textId="77777777" w:rsidR="00B12513" w:rsidRPr="00E85C35" w:rsidRDefault="00D57664">
      <w:pPr>
        <w:autoSpaceDE w:val="0"/>
        <w:autoSpaceDN w:val="0"/>
        <w:adjustRightInd w:val="0"/>
        <w:jc w:val="both"/>
        <w:rPr>
          <w:sz w:val="28"/>
          <w:szCs w:val="28"/>
        </w:rPr>
      </w:pPr>
      <w:r>
        <w:rPr>
          <w:sz w:val="28"/>
          <w:szCs w:val="28"/>
        </w:rPr>
        <w:t>Ente gestore</w:t>
      </w:r>
      <w:r w:rsidR="00B12513" w:rsidRPr="00E85C35">
        <w:rPr>
          <w:sz w:val="28"/>
          <w:szCs w:val="28"/>
        </w:rPr>
        <w:t xml:space="preserve">: Associazione Genitori Antidroga – Interventi sul disagio </w:t>
      </w:r>
      <w:r w:rsidR="000E5414" w:rsidRPr="00E85C35">
        <w:rPr>
          <w:sz w:val="28"/>
          <w:szCs w:val="28"/>
        </w:rPr>
        <w:t>sociale.</w:t>
      </w:r>
    </w:p>
    <w:p w14:paraId="71FA2A92" w14:textId="77777777" w:rsidR="00947FD9" w:rsidRPr="00E85C35" w:rsidRDefault="00947FD9">
      <w:pPr>
        <w:autoSpaceDE w:val="0"/>
        <w:autoSpaceDN w:val="0"/>
        <w:adjustRightInd w:val="0"/>
        <w:jc w:val="both"/>
        <w:rPr>
          <w:sz w:val="28"/>
          <w:szCs w:val="28"/>
        </w:rPr>
      </w:pPr>
      <w:r w:rsidRPr="00E85C35">
        <w:rPr>
          <w:sz w:val="28"/>
          <w:szCs w:val="28"/>
        </w:rPr>
        <w:t>Numeri utili:</w:t>
      </w:r>
    </w:p>
    <w:p w14:paraId="25400798" w14:textId="77777777" w:rsidR="00947FD9" w:rsidRPr="00010E14" w:rsidRDefault="00947FD9">
      <w:pPr>
        <w:autoSpaceDE w:val="0"/>
        <w:autoSpaceDN w:val="0"/>
        <w:adjustRightInd w:val="0"/>
        <w:jc w:val="both"/>
        <w:rPr>
          <w:sz w:val="28"/>
          <w:szCs w:val="28"/>
        </w:rPr>
      </w:pPr>
      <w:bookmarkStart w:id="0" w:name="_Hlk502326298"/>
      <w:r w:rsidRPr="00010E14">
        <w:rPr>
          <w:sz w:val="28"/>
          <w:szCs w:val="28"/>
        </w:rPr>
        <w:t>Tel.</w:t>
      </w:r>
      <w:r w:rsidR="002444A7" w:rsidRPr="00010E14">
        <w:rPr>
          <w:sz w:val="28"/>
          <w:szCs w:val="28"/>
        </w:rPr>
        <w:t xml:space="preserve"> </w:t>
      </w:r>
      <w:r w:rsidR="002444A7" w:rsidRPr="002444A7">
        <w:rPr>
          <w:sz w:val="28"/>
          <w:szCs w:val="28"/>
        </w:rPr>
        <w:t>0363/88763</w:t>
      </w:r>
      <w:r w:rsidR="002444A7">
        <w:rPr>
          <w:rFonts w:ascii="Calibri" w:hAnsi="Calibri"/>
          <w:sz w:val="22"/>
          <w:szCs w:val="22"/>
        </w:rPr>
        <w:t xml:space="preserve">       </w:t>
      </w:r>
    </w:p>
    <w:p w14:paraId="24702312" w14:textId="77777777" w:rsidR="006D5BAB" w:rsidRPr="00010E14" w:rsidRDefault="006D5BAB">
      <w:pPr>
        <w:autoSpaceDE w:val="0"/>
        <w:autoSpaceDN w:val="0"/>
        <w:adjustRightInd w:val="0"/>
        <w:jc w:val="both"/>
        <w:rPr>
          <w:sz w:val="28"/>
          <w:szCs w:val="28"/>
        </w:rPr>
      </w:pPr>
      <w:r w:rsidRPr="00010E14">
        <w:rPr>
          <w:sz w:val="28"/>
          <w:szCs w:val="28"/>
        </w:rPr>
        <w:t>E-mail: educativa@comunitaaga.it</w:t>
      </w:r>
    </w:p>
    <w:p w14:paraId="7CFE1CA3" w14:textId="77777777" w:rsidR="005B378C" w:rsidRDefault="005B378C">
      <w:pPr>
        <w:autoSpaceDE w:val="0"/>
        <w:autoSpaceDN w:val="0"/>
        <w:adjustRightInd w:val="0"/>
        <w:jc w:val="both"/>
        <w:rPr>
          <w:rStyle w:val="Collegamentoipertestuale"/>
          <w:color w:val="FF0000"/>
          <w:sz w:val="28"/>
          <w:szCs w:val="28"/>
        </w:rPr>
      </w:pPr>
    </w:p>
    <w:bookmarkEnd w:id="0"/>
    <w:p w14:paraId="276137A3" w14:textId="77777777" w:rsidR="00C10C02" w:rsidRPr="00E85C35" w:rsidRDefault="00C10C02" w:rsidP="00D36D4F">
      <w:pPr>
        <w:rPr>
          <w:b/>
          <w:sz w:val="28"/>
          <w:szCs w:val="28"/>
        </w:rPr>
      </w:pPr>
    </w:p>
    <w:p w14:paraId="57A03B89" w14:textId="77777777" w:rsidR="00D36D4F" w:rsidRPr="00D63D54" w:rsidRDefault="00E34DCB" w:rsidP="00D36D4F">
      <w:pPr>
        <w:jc w:val="center"/>
        <w:rPr>
          <w:b/>
          <w:sz w:val="28"/>
          <w:szCs w:val="28"/>
        </w:rPr>
      </w:pPr>
      <w:r>
        <w:rPr>
          <w:b/>
          <w:sz w:val="28"/>
          <w:szCs w:val="28"/>
        </w:rPr>
        <w:t xml:space="preserve">1.2 - </w:t>
      </w:r>
      <w:r w:rsidR="00D36D4F" w:rsidRPr="00D63D54">
        <w:rPr>
          <w:b/>
          <w:sz w:val="28"/>
          <w:szCs w:val="28"/>
        </w:rPr>
        <w:t>L’</w:t>
      </w:r>
      <w:r w:rsidR="00D36D4F">
        <w:rPr>
          <w:b/>
          <w:sz w:val="28"/>
          <w:szCs w:val="28"/>
        </w:rPr>
        <w:t>Associazione</w:t>
      </w:r>
      <w:r w:rsidR="00D36D4F" w:rsidRPr="00D63D54">
        <w:rPr>
          <w:b/>
          <w:sz w:val="28"/>
          <w:szCs w:val="28"/>
        </w:rPr>
        <w:t>, L</w:t>
      </w:r>
      <w:r w:rsidR="00D36D4F">
        <w:rPr>
          <w:b/>
          <w:sz w:val="28"/>
          <w:szCs w:val="28"/>
        </w:rPr>
        <w:t>a</w:t>
      </w:r>
      <w:r w:rsidR="00D36D4F" w:rsidRPr="00D63D54">
        <w:rPr>
          <w:b/>
          <w:sz w:val="28"/>
          <w:szCs w:val="28"/>
        </w:rPr>
        <w:t xml:space="preserve"> </w:t>
      </w:r>
      <w:r w:rsidR="00D36D4F">
        <w:rPr>
          <w:b/>
          <w:sz w:val="28"/>
          <w:szCs w:val="28"/>
        </w:rPr>
        <w:t>Mission</w:t>
      </w:r>
      <w:r w:rsidR="00D36D4F" w:rsidRPr="00D63D54">
        <w:rPr>
          <w:b/>
          <w:sz w:val="28"/>
          <w:szCs w:val="28"/>
        </w:rPr>
        <w:t>, L</w:t>
      </w:r>
      <w:r w:rsidR="00D36D4F">
        <w:rPr>
          <w:b/>
          <w:sz w:val="28"/>
          <w:szCs w:val="28"/>
        </w:rPr>
        <w:t>a</w:t>
      </w:r>
      <w:r w:rsidR="00D36D4F" w:rsidRPr="00D63D54">
        <w:rPr>
          <w:b/>
          <w:sz w:val="28"/>
          <w:szCs w:val="28"/>
        </w:rPr>
        <w:t xml:space="preserve"> S</w:t>
      </w:r>
      <w:r w:rsidR="00D36D4F">
        <w:rPr>
          <w:b/>
          <w:sz w:val="28"/>
          <w:szCs w:val="28"/>
        </w:rPr>
        <w:t>toria</w:t>
      </w:r>
    </w:p>
    <w:p w14:paraId="3918D003" w14:textId="77777777" w:rsidR="00D36D4F" w:rsidRPr="00E85C35" w:rsidRDefault="00D36D4F" w:rsidP="00D36D4F">
      <w:pPr>
        <w:rPr>
          <w:sz w:val="28"/>
          <w:szCs w:val="28"/>
        </w:rPr>
      </w:pPr>
    </w:p>
    <w:p w14:paraId="07F0C362" w14:textId="77777777" w:rsidR="00D36D4F" w:rsidRPr="00E85C35" w:rsidRDefault="00D36D4F" w:rsidP="00D36D4F">
      <w:pPr>
        <w:jc w:val="both"/>
        <w:rPr>
          <w:sz w:val="28"/>
          <w:szCs w:val="28"/>
        </w:rPr>
      </w:pPr>
      <w:r w:rsidRPr="00E85C35">
        <w:rPr>
          <w:sz w:val="28"/>
          <w:szCs w:val="28"/>
        </w:rPr>
        <w:t>L’</w:t>
      </w:r>
      <w:r w:rsidRPr="00E85C35">
        <w:rPr>
          <w:b/>
          <w:bCs/>
          <w:sz w:val="28"/>
          <w:szCs w:val="28"/>
        </w:rPr>
        <w:t>A.G.A.</w:t>
      </w:r>
      <w:r w:rsidRPr="00E85C35">
        <w:rPr>
          <w:sz w:val="28"/>
          <w:szCs w:val="28"/>
        </w:rPr>
        <w:t xml:space="preserve">, </w:t>
      </w:r>
      <w:r w:rsidRPr="00E85C35">
        <w:rPr>
          <w:i/>
          <w:iCs/>
          <w:sz w:val="28"/>
          <w:szCs w:val="28"/>
        </w:rPr>
        <w:t>Associazione Genitori Antidroga</w:t>
      </w:r>
      <w:r w:rsidRPr="00E85C35">
        <w:rPr>
          <w:sz w:val="28"/>
          <w:szCs w:val="28"/>
        </w:rPr>
        <w:t xml:space="preserve">, </w:t>
      </w:r>
      <w:r>
        <w:rPr>
          <w:sz w:val="28"/>
          <w:szCs w:val="28"/>
        </w:rPr>
        <w:t>s</w:t>
      </w:r>
      <w:r w:rsidRPr="00E85C35">
        <w:rPr>
          <w:sz w:val="28"/>
          <w:szCs w:val="28"/>
        </w:rPr>
        <w:t>orta nel 1982 ad opera di un gruppo di volontari come gruppo di ascolto</w:t>
      </w:r>
      <w:r>
        <w:rPr>
          <w:sz w:val="28"/>
          <w:szCs w:val="28"/>
        </w:rPr>
        <w:t>,</w:t>
      </w:r>
      <w:r w:rsidRPr="00E85C35">
        <w:rPr>
          <w:sz w:val="28"/>
          <w:szCs w:val="28"/>
        </w:rPr>
        <w:t xml:space="preserve"> nel tempo si è dotata di strutture proprie e di personale qualificato, sostenendo centri d</w:t>
      </w:r>
      <w:r>
        <w:rPr>
          <w:sz w:val="28"/>
          <w:szCs w:val="28"/>
        </w:rPr>
        <w:t xml:space="preserve">i aiuto ai genitori su tutto il </w:t>
      </w:r>
      <w:r w:rsidRPr="00E85C35">
        <w:rPr>
          <w:sz w:val="28"/>
          <w:szCs w:val="28"/>
        </w:rPr>
        <w:t xml:space="preserve">territorio regionale, fino a consolidare le proprie attività con l’apertura di un centro diurno a Milano nel 1987 </w:t>
      </w:r>
      <w:r w:rsidR="00D418D9">
        <w:rPr>
          <w:sz w:val="28"/>
          <w:szCs w:val="28"/>
        </w:rPr>
        <w:t xml:space="preserve">(1987 – 1994) </w:t>
      </w:r>
      <w:r w:rsidRPr="00E85C35">
        <w:rPr>
          <w:sz w:val="28"/>
          <w:szCs w:val="28"/>
        </w:rPr>
        <w:t>e successivamente, nel 1994, con l’avvio di una comunità residenziale per trattamenti terapeutico riabilitativi.</w:t>
      </w:r>
    </w:p>
    <w:p w14:paraId="3A84343C" w14:textId="77777777" w:rsidR="00D36D4F" w:rsidRPr="00E85C35" w:rsidRDefault="00D36D4F" w:rsidP="00D36D4F">
      <w:pPr>
        <w:shd w:val="clear" w:color="auto" w:fill="FFFFFF"/>
        <w:jc w:val="both"/>
        <w:rPr>
          <w:sz w:val="28"/>
          <w:szCs w:val="28"/>
        </w:rPr>
      </w:pPr>
      <w:r w:rsidRPr="00E85C35">
        <w:rPr>
          <w:sz w:val="28"/>
          <w:szCs w:val="28"/>
        </w:rPr>
        <w:t>Ad inizio 2010 l’Associazione Genitori Antidroga ha ampliato le proprie attività dotandosi di un Servizio Multidisciplinare Integrato, accreditato con Regione Lombardia in data 01/12/2010 (D.G.R. n.09/890). Questa ulteriore unità di offerta consente di concepire</w:t>
      </w:r>
      <w:r>
        <w:rPr>
          <w:sz w:val="28"/>
          <w:szCs w:val="28"/>
        </w:rPr>
        <w:t xml:space="preserve"> l’Associazione stessa come un </w:t>
      </w:r>
      <w:r w:rsidRPr="00E85C35">
        <w:rPr>
          <w:sz w:val="28"/>
          <w:szCs w:val="28"/>
        </w:rPr>
        <w:t>Centro per la Cura delle dipendenze patologiche, in grado di offrire risposte adeguate ai molteplici bisogni dell’utenza, basate su un approccio professionale integrato.</w:t>
      </w:r>
    </w:p>
    <w:p w14:paraId="7CD4AD06" w14:textId="77777777" w:rsidR="00D36D4F" w:rsidRPr="00E85C35" w:rsidRDefault="00D36D4F" w:rsidP="00D36D4F">
      <w:pPr>
        <w:jc w:val="both"/>
        <w:rPr>
          <w:sz w:val="28"/>
          <w:szCs w:val="28"/>
        </w:rPr>
      </w:pPr>
      <w:r w:rsidRPr="00E85C35">
        <w:rPr>
          <w:sz w:val="28"/>
          <w:szCs w:val="28"/>
        </w:rPr>
        <w:t xml:space="preserve">L’Associazione Genitori Antidroga si occupa dei comportamenti di abuso relativi a sostanze psicotrope legali </w:t>
      </w:r>
      <w:r w:rsidR="000E5414" w:rsidRPr="00E85C35">
        <w:rPr>
          <w:sz w:val="28"/>
          <w:szCs w:val="28"/>
        </w:rPr>
        <w:t>e</w:t>
      </w:r>
      <w:r w:rsidRPr="00E85C35">
        <w:rPr>
          <w:sz w:val="28"/>
          <w:szCs w:val="28"/>
        </w:rPr>
        <w:t xml:space="preserve"> illegali. L’obiettivo è quello di tutelare la salute, nelle sue più ampie </w:t>
      </w:r>
      <w:r w:rsidR="00D418D9">
        <w:rPr>
          <w:sz w:val="28"/>
          <w:szCs w:val="28"/>
        </w:rPr>
        <w:t>accezioni, dell’individuo</w:t>
      </w:r>
      <w:r w:rsidRPr="00E85C35">
        <w:rPr>
          <w:sz w:val="28"/>
          <w:szCs w:val="28"/>
        </w:rPr>
        <w:t>. Gli interventi</w:t>
      </w:r>
      <w:r w:rsidR="00D418D9">
        <w:rPr>
          <w:sz w:val="28"/>
          <w:szCs w:val="28"/>
        </w:rPr>
        <w:t xml:space="preserve"> della Associazione si fondano </w:t>
      </w:r>
      <w:r w:rsidRPr="00E85C35">
        <w:rPr>
          <w:sz w:val="28"/>
          <w:szCs w:val="28"/>
        </w:rPr>
        <w:t xml:space="preserve">sul valore della </w:t>
      </w:r>
      <w:r w:rsidRPr="00E85C35">
        <w:rPr>
          <w:i/>
          <w:sz w:val="28"/>
          <w:szCs w:val="28"/>
        </w:rPr>
        <w:t>centralità della persona</w:t>
      </w:r>
      <w:r w:rsidRPr="00E85C35">
        <w:rPr>
          <w:sz w:val="28"/>
          <w:szCs w:val="28"/>
        </w:rPr>
        <w:t xml:space="preserve"> non solo come riconoscimento morale dell’unicità dell’utente, ma anche in quanto soggetto attivo, con proprie potenzialità residue o attivabili.</w:t>
      </w:r>
    </w:p>
    <w:p w14:paraId="05FEA71C" w14:textId="77777777" w:rsidR="00D36D4F" w:rsidRDefault="00D36D4F" w:rsidP="00D36D4F">
      <w:pPr>
        <w:jc w:val="both"/>
        <w:rPr>
          <w:sz w:val="28"/>
          <w:szCs w:val="28"/>
        </w:rPr>
      </w:pPr>
      <w:r w:rsidRPr="00E85C35">
        <w:rPr>
          <w:sz w:val="28"/>
          <w:szCs w:val="28"/>
        </w:rPr>
        <w:t xml:space="preserve">Al fine di rendere il più completo possibile il processo di aiuto alla persona, l’Associazione Genitori Antidroga, opera attraverso un’équipe </w:t>
      </w:r>
      <w:r w:rsidR="000E5414" w:rsidRPr="00E85C35">
        <w:rPr>
          <w:sz w:val="28"/>
          <w:szCs w:val="28"/>
        </w:rPr>
        <w:t>multi professionale</w:t>
      </w:r>
      <w:r w:rsidRPr="00E85C35">
        <w:rPr>
          <w:sz w:val="28"/>
          <w:szCs w:val="28"/>
        </w:rPr>
        <w:t xml:space="preserve"> e privilegia il lavoro per progetti, ponendo particolare attenzione alla ricerca e alla sperimentazione di percorsi alternativi e di nuove modalità di risposta ai bisogni emergenti.</w:t>
      </w:r>
    </w:p>
    <w:p w14:paraId="155D8E41" w14:textId="77777777" w:rsidR="00FD1FEC" w:rsidRDefault="00D418D9" w:rsidP="00D36D4F">
      <w:pPr>
        <w:jc w:val="both"/>
        <w:rPr>
          <w:sz w:val="28"/>
          <w:szCs w:val="28"/>
        </w:rPr>
      </w:pPr>
      <w:r>
        <w:rPr>
          <w:sz w:val="28"/>
          <w:szCs w:val="28"/>
        </w:rPr>
        <w:t xml:space="preserve">Nel corso degli anni, a seguito della </w:t>
      </w:r>
      <w:r w:rsidR="00057EE4">
        <w:rPr>
          <w:sz w:val="28"/>
          <w:szCs w:val="28"/>
        </w:rPr>
        <w:t>rilevazione dei bisogni da parte dei servizi territoriali e delle richieste individuali raccolte nei nostri centri</w:t>
      </w:r>
      <w:r>
        <w:rPr>
          <w:sz w:val="28"/>
          <w:szCs w:val="28"/>
        </w:rPr>
        <w:t>,</w:t>
      </w:r>
      <w:r w:rsidR="00057EE4">
        <w:rPr>
          <w:sz w:val="28"/>
          <w:szCs w:val="28"/>
        </w:rPr>
        <w:t xml:space="preserve"> si è evidenziata in modo significativo</w:t>
      </w:r>
      <w:r>
        <w:rPr>
          <w:sz w:val="28"/>
          <w:szCs w:val="28"/>
        </w:rPr>
        <w:t xml:space="preserve"> la </w:t>
      </w:r>
      <w:r w:rsidR="00057EE4">
        <w:rPr>
          <w:sz w:val="28"/>
          <w:szCs w:val="28"/>
        </w:rPr>
        <w:lastRenderedPageBreak/>
        <w:t xml:space="preserve">necessità di interventi precoci e mirati </w:t>
      </w:r>
      <w:r w:rsidR="007B2FCB">
        <w:rPr>
          <w:sz w:val="28"/>
          <w:szCs w:val="28"/>
        </w:rPr>
        <w:t xml:space="preserve">rivolti </w:t>
      </w:r>
      <w:r w:rsidR="00057EE4">
        <w:rPr>
          <w:sz w:val="28"/>
          <w:szCs w:val="28"/>
        </w:rPr>
        <w:t xml:space="preserve">ad una </w:t>
      </w:r>
      <w:r>
        <w:rPr>
          <w:sz w:val="28"/>
          <w:szCs w:val="28"/>
        </w:rPr>
        <w:t xml:space="preserve"> fascia </w:t>
      </w:r>
      <w:r w:rsidR="00057EE4">
        <w:rPr>
          <w:sz w:val="28"/>
          <w:szCs w:val="28"/>
        </w:rPr>
        <w:t xml:space="preserve">sempre </w:t>
      </w:r>
      <w:r>
        <w:rPr>
          <w:sz w:val="28"/>
          <w:szCs w:val="28"/>
        </w:rPr>
        <w:t>più giovane della po</w:t>
      </w:r>
      <w:r w:rsidR="00057EE4">
        <w:rPr>
          <w:sz w:val="28"/>
          <w:szCs w:val="28"/>
        </w:rPr>
        <w:t xml:space="preserve">polazione: oltre alla vulnerabilità insita nell’ età adolescenziale infatti, si delinea una diffusa </w:t>
      </w:r>
      <w:r w:rsidR="000E5414">
        <w:rPr>
          <w:sz w:val="28"/>
          <w:szCs w:val="28"/>
        </w:rPr>
        <w:t>multi problematicità</w:t>
      </w:r>
      <w:r>
        <w:rPr>
          <w:sz w:val="28"/>
          <w:szCs w:val="28"/>
        </w:rPr>
        <w:t xml:space="preserve"> </w:t>
      </w:r>
      <w:r w:rsidR="00057EE4">
        <w:rPr>
          <w:sz w:val="28"/>
          <w:szCs w:val="28"/>
        </w:rPr>
        <w:t xml:space="preserve">socio-famigliare che sfocia sia in un precoce e </w:t>
      </w:r>
      <w:r w:rsidR="007B2FCB">
        <w:rPr>
          <w:sz w:val="28"/>
          <w:szCs w:val="28"/>
        </w:rPr>
        <w:t xml:space="preserve">patologico </w:t>
      </w:r>
      <w:r w:rsidR="00057EE4">
        <w:rPr>
          <w:sz w:val="28"/>
          <w:szCs w:val="28"/>
        </w:rPr>
        <w:t>utilizzo di sostanze st</w:t>
      </w:r>
      <w:r w:rsidR="007B2FCB">
        <w:rPr>
          <w:sz w:val="28"/>
          <w:szCs w:val="28"/>
        </w:rPr>
        <w:t xml:space="preserve">upefacenti sia in un inefficace intervento educativo da parte delle istituzioni preposte. </w:t>
      </w:r>
    </w:p>
    <w:p w14:paraId="4127061D" w14:textId="77777777" w:rsidR="00FD1FEC" w:rsidRDefault="00FD1FEC" w:rsidP="00D36D4F">
      <w:pPr>
        <w:jc w:val="both"/>
        <w:rPr>
          <w:sz w:val="28"/>
          <w:szCs w:val="28"/>
        </w:rPr>
      </w:pPr>
      <w:r>
        <w:rPr>
          <w:sz w:val="28"/>
          <w:szCs w:val="28"/>
        </w:rPr>
        <w:t>L’esperienza maturata con persone maggiorenni e minorenni all’interno della comunità</w:t>
      </w:r>
      <w:r w:rsidR="00205CF7">
        <w:rPr>
          <w:sz w:val="28"/>
          <w:szCs w:val="28"/>
        </w:rPr>
        <w:t xml:space="preserve"> esistente</w:t>
      </w:r>
      <w:r>
        <w:rPr>
          <w:sz w:val="28"/>
          <w:szCs w:val="28"/>
        </w:rPr>
        <w:t xml:space="preserve">, ha </w:t>
      </w:r>
      <w:r w:rsidR="00205CF7">
        <w:rPr>
          <w:sz w:val="28"/>
          <w:szCs w:val="28"/>
        </w:rPr>
        <w:t>evidenziato</w:t>
      </w:r>
      <w:r>
        <w:rPr>
          <w:sz w:val="28"/>
          <w:szCs w:val="28"/>
        </w:rPr>
        <w:t xml:space="preserve"> una buona compliance con il progetto anche nella fascia più giovane dell’utenza, mostrando l’efficacia del </w:t>
      </w:r>
      <w:r w:rsidR="00205CF7">
        <w:rPr>
          <w:sz w:val="28"/>
          <w:szCs w:val="28"/>
        </w:rPr>
        <w:t>percorso</w:t>
      </w:r>
      <w:r>
        <w:rPr>
          <w:sz w:val="28"/>
          <w:szCs w:val="28"/>
        </w:rPr>
        <w:t>.</w:t>
      </w:r>
    </w:p>
    <w:p w14:paraId="112270B6" w14:textId="77777777" w:rsidR="000115FB" w:rsidRDefault="007B2FCB" w:rsidP="00D36D4F">
      <w:pPr>
        <w:jc w:val="both"/>
        <w:rPr>
          <w:sz w:val="28"/>
          <w:szCs w:val="28"/>
        </w:rPr>
      </w:pPr>
      <w:r>
        <w:rPr>
          <w:sz w:val="28"/>
          <w:szCs w:val="28"/>
        </w:rPr>
        <w:t>La crescente richiesta di interventi specifici sul disagio giovanile ha</w:t>
      </w:r>
      <w:r w:rsidR="00D418D9">
        <w:rPr>
          <w:sz w:val="28"/>
          <w:szCs w:val="28"/>
        </w:rPr>
        <w:t xml:space="preserve"> pertanto </w:t>
      </w:r>
      <w:r>
        <w:rPr>
          <w:sz w:val="28"/>
          <w:szCs w:val="28"/>
        </w:rPr>
        <w:t xml:space="preserve">motivato </w:t>
      </w:r>
      <w:r w:rsidR="00D418D9">
        <w:rPr>
          <w:sz w:val="28"/>
          <w:szCs w:val="28"/>
        </w:rPr>
        <w:t xml:space="preserve">l’Associazione Genitori Antidroga </w:t>
      </w:r>
      <w:r>
        <w:rPr>
          <w:sz w:val="28"/>
          <w:szCs w:val="28"/>
        </w:rPr>
        <w:t>all’apertura di</w:t>
      </w:r>
      <w:r w:rsidR="00D418D9">
        <w:rPr>
          <w:sz w:val="28"/>
          <w:szCs w:val="28"/>
        </w:rPr>
        <w:t xml:space="preserve"> una struttura che </w:t>
      </w:r>
      <w:r>
        <w:rPr>
          <w:sz w:val="28"/>
          <w:szCs w:val="28"/>
        </w:rPr>
        <w:t>rispondesse a tali necessità</w:t>
      </w:r>
      <w:r w:rsidR="00FD1FEC">
        <w:rPr>
          <w:sz w:val="28"/>
          <w:szCs w:val="28"/>
        </w:rPr>
        <w:t xml:space="preserve"> utilizzando gli strumenti già </w:t>
      </w:r>
      <w:r w:rsidR="00205CF7">
        <w:rPr>
          <w:sz w:val="28"/>
          <w:szCs w:val="28"/>
        </w:rPr>
        <w:t>sperimentati nel trattamento dei minori inseriti all’interno della comunità residenziale.</w:t>
      </w:r>
    </w:p>
    <w:p w14:paraId="5325E362" w14:textId="77777777" w:rsidR="00C10C02" w:rsidRPr="00E85C35" w:rsidRDefault="00C10C02" w:rsidP="005B378C">
      <w:pPr>
        <w:shd w:val="clear" w:color="auto" w:fill="FFFFFF"/>
        <w:rPr>
          <w:b/>
          <w:bCs/>
          <w:sz w:val="28"/>
          <w:szCs w:val="28"/>
        </w:rPr>
      </w:pPr>
    </w:p>
    <w:p w14:paraId="6F91115F" w14:textId="77777777" w:rsidR="0080585D" w:rsidRPr="004C329C" w:rsidRDefault="0080585D" w:rsidP="0080585D">
      <w:pPr>
        <w:shd w:val="clear" w:color="auto" w:fill="FFFFFF"/>
        <w:jc w:val="center"/>
        <w:rPr>
          <w:sz w:val="28"/>
          <w:szCs w:val="28"/>
        </w:rPr>
      </w:pPr>
      <w:r w:rsidRPr="004C329C">
        <w:rPr>
          <w:b/>
          <w:bCs/>
          <w:sz w:val="28"/>
          <w:szCs w:val="28"/>
        </w:rPr>
        <w:t>1.</w:t>
      </w:r>
      <w:r w:rsidR="00E34DCB">
        <w:rPr>
          <w:b/>
          <w:bCs/>
          <w:sz w:val="28"/>
          <w:szCs w:val="28"/>
        </w:rPr>
        <w:t>3</w:t>
      </w:r>
      <w:r w:rsidRPr="004C329C">
        <w:rPr>
          <w:b/>
          <w:bCs/>
          <w:sz w:val="28"/>
          <w:szCs w:val="28"/>
        </w:rPr>
        <w:t xml:space="preserve"> </w:t>
      </w:r>
      <w:r w:rsidR="00C671EA" w:rsidRPr="004C329C">
        <w:rPr>
          <w:b/>
          <w:bCs/>
          <w:sz w:val="28"/>
          <w:szCs w:val="28"/>
        </w:rPr>
        <w:t>–</w:t>
      </w:r>
      <w:r w:rsidRPr="004C329C">
        <w:rPr>
          <w:b/>
          <w:bCs/>
          <w:sz w:val="28"/>
          <w:szCs w:val="28"/>
        </w:rPr>
        <w:t xml:space="preserve"> I</w:t>
      </w:r>
      <w:r w:rsidR="00C671EA" w:rsidRPr="004C329C">
        <w:rPr>
          <w:b/>
          <w:bCs/>
          <w:sz w:val="28"/>
          <w:szCs w:val="28"/>
        </w:rPr>
        <w:t xml:space="preserve"> </w:t>
      </w:r>
      <w:r w:rsidR="005256CE" w:rsidRPr="004C329C">
        <w:rPr>
          <w:b/>
          <w:bCs/>
          <w:sz w:val="28"/>
          <w:szCs w:val="28"/>
        </w:rPr>
        <w:t>rapporti con la rete dei servizi</w:t>
      </w:r>
      <w:r w:rsidR="00C671EA" w:rsidRPr="004C329C">
        <w:rPr>
          <w:b/>
          <w:bCs/>
          <w:sz w:val="28"/>
          <w:szCs w:val="28"/>
        </w:rPr>
        <w:t xml:space="preserve"> </w:t>
      </w:r>
      <w:r w:rsidR="00571185" w:rsidRPr="004C329C">
        <w:rPr>
          <w:b/>
          <w:bCs/>
          <w:sz w:val="28"/>
          <w:szCs w:val="28"/>
        </w:rPr>
        <w:t>e il pubblico</w:t>
      </w:r>
    </w:p>
    <w:p w14:paraId="2B54637F" w14:textId="77777777" w:rsidR="002F133E" w:rsidRPr="004C329C" w:rsidRDefault="002F133E" w:rsidP="0080585D">
      <w:pPr>
        <w:shd w:val="clear" w:color="auto" w:fill="FFFFFF"/>
        <w:jc w:val="both"/>
        <w:rPr>
          <w:sz w:val="28"/>
          <w:szCs w:val="28"/>
        </w:rPr>
      </w:pPr>
    </w:p>
    <w:p w14:paraId="5F79CDE2" w14:textId="77777777" w:rsidR="0080585D" w:rsidRPr="004C329C" w:rsidRDefault="0080585D" w:rsidP="00C671EA">
      <w:pPr>
        <w:shd w:val="clear" w:color="auto" w:fill="FFFFFF"/>
        <w:jc w:val="both"/>
        <w:rPr>
          <w:sz w:val="28"/>
          <w:szCs w:val="28"/>
        </w:rPr>
      </w:pPr>
      <w:r w:rsidRPr="004C329C">
        <w:rPr>
          <w:sz w:val="28"/>
          <w:szCs w:val="28"/>
        </w:rPr>
        <w:t>I</w:t>
      </w:r>
      <w:r w:rsidR="00C671EA" w:rsidRPr="004C329C">
        <w:rPr>
          <w:sz w:val="28"/>
          <w:szCs w:val="28"/>
        </w:rPr>
        <w:t xml:space="preserve">l centro </w:t>
      </w:r>
      <w:r w:rsidRPr="004C329C">
        <w:rPr>
          <w:sz w:val="28"/>
          <w:szCs w:val="28"/>
        </w:rPr>
        <w:t>residenzial</w:t>
      </w:r>
      <w:r w:rsidR="00C671EA" w:rsidRPr="004C329C">
        <w:rPr>
          <w:sz w:val="28"/>
          <w:szCs w:val="28"/>
        </w:rPr>
        <w:t>e è</w:t>
      </w:r>
      <w:r w:rsidRPr="004C329C">
        <w:rPr>
          <w:sz w:val="28"/>
          <w:szCs w:val="28"/>
        </w:rPr>
        <w:t xml:space="preserve"> caratterizza</w:t>
      </w:r>
      <w:r w:rsidR="00C671EA" w:rsidRPr="004C329C">
        <w:rPr>
          <w:sz w:val="28"/>
          <w:szCs w:val="28"/>
        </w:rPr>
        <w:t>to</w:t>
      </w:r>
      <w:r w:rsidRPr="004C329C">
        <w:rPr>
          <w:sz w:val="28"/>
          <w:szCs w:val="28"/>
        </w:rPr>
        <w:t xml:space="preserve"> da </w:t>
      </w:r>
      <w:r w:rsidR="00C671EA" w:rsidRPr="004C329C">
        <w:rPr>
          <w:sz w:val="28"/>
          <w:szCs w:val="28"/>
        </w:rPr>
        <w:t>collaborazioni con altri servizi del territorio che a diverso titolo contribuiscono alla realizzazione del p</w:t>
      </w:r>
      <w:r w:rsidR="00E563DF" w:rsidRPr="004C329C">
        <w:rPr>
          <w:sz w:val="28"/>
          <w:szCs w:val="28"/>
        </w:rPr>
        <w:t>rogetto dell’ospite</w:t>
      </w:r>
      <w:r w:rsidRPr="004C329C">
        <w:rPr>
          <w:sz w:val="28"/>
          <w:szCs w:val="28"/>
        </w:rPr>
        <w:t xml:space="preserve">. </w:t>
      </w:r>
      <w:r w:rsidR="00C671EA" w:rsidRPr="004C329C">
        <w:rPr>
          <w:sz w:val="28"/>
          <w:szCs w:val="28"/>
        </w:rPr>
        <w:t>Si</w:t>
      </w:r>
      <w:r w:rsidRPr="004C329C">
        <w:rPr>
          <w:sz w:val="28"/>
          <w:szCs w:val="28"/>
        </w:rPr>
        <w:t xml:space="preserve"> intrattengono</w:t>
      </w:r>
      <w:r w:rsidR="00C671EA" w:rsidRPr="004C329C">
        <w:rPr>
          <w:sz w:val="28"/>
          <w:szCs w:val="28"/>
        </w:rPr>
        <w:t xml:space="preserve"> collaborazioni</w:t>
      </w:r>
      <w:r w:rsidRPr="004C329C">
        <w:rPr>
          <w:sz w:val="28"/>
          <w:szCs w:val="28"/>
        </w:rPr>
        <w:t xml:space="preserve"> con i Ser</w:t>
      </w:r>
      <w:r w:rsidR="004C329C" w:rsidRPr="004C329C">
        <w:rPr>
          <w:sz w:val="28"/>
          <w:szCs w:val="28"/>
        </w:rPr>
        <w:t>T/SMI</w:t>
      </w:r>
      <w:r w:rsidR="00B15742">
        <w:rPr>
          <w:sz w:val="28"/>
          <w:szCs w:val="28"/>
        </w:rPr>
        <w:t>,</w:t>
      </w:r>
      <w:r w:rsidRPr="004C329C">
        <w:rPr>
          <w:sz w:val="28"/>
          <w:szCs w:val="28"/>
        </w:rPr>
        <w:t xml:space="preserve"> con U</w:t>
      </w:r>
      <w:r w:rsidR="004C329C" w:rsidRPr="004C329C">
        <w:rPr>
          <w:sz w:val="28"/>
          <w:szCs w:val="28"/>
        </w:rPr>
        <w:t>SSM/Tribunali/Centro di Giustizia Minorile,</w:t>
      </w:r>
      <w:r w:rsidR="00C671EA" w:rsidRPr="004C329C">
        <w:rPr>
          <w:sz w:val="28"/>
          <w:szCs w:val="28"/>
        </w:rPr>
        <w:t xml:space="preserve"> con i servizi alla persona dei comuni di </w:t>
      </w:r>
      <w:r w:rsidR="004C329C" w:rsidRPr="004C329C">
        <w:rPr>
          <w:sz w:val="28"/>
          <w:szCs w:val="28"/>
        </w:rPr>
        <w:t xml:space="preserve">riferimento. </w:t>
      </w:r>
      <w:r w:rsidR="00C671EA" w:rsidRPr="004C329C">
        <w:rPr>
          <w:sz w:val="28"/>
          <w:szCs w:val="28"/>
        </w:rPr>
        <w:t xml:space="preserve">I </w:t>
      </w:r>
      <w:r w:rsidRPr="004C329C">
        <w:rPr>
          <w:sz w:val="28"/>
          <w:szCs w:val="28"/>
        </w:rPr>
        <w:t xml:space="preserve">rapporti con gli operatori di tali </w:t>
      </w:r>
      <w:r w:rsidR="00C671EA" w:rsidRPr="004C329C">
        <w:rPr>
          <w:sz w:val="28"/>
          <w:szCs w:val="28"/>
        </w:rPr>
        <w:t>s</w:t>
      </w:r>
      <w:r w:rsidRPr="004C329C">
        <w:rPr>
          <w:sz w:val="28"/>
          <w:szCs w:val="28"/>
        </w:rPr>
        <w:t xml:space="preserve">ervizi sono improntati alla collaborazione ed integrazione possibile nell'individuazione, attuazione e verifica del programma terapeutico individuale. </w:t>
      </w:r>
    </w:p>
    <w:p w14:paraId="5EDC53A1" w14:textId="77777777" w:rsidR="00571185" w:rsidRPr="004C329C" w:rsidRDefault="00571185" w:rsidP="00C671EA">
      <w:pPr>
        <w:shd w:val="clear" w:color="auto" w:fill="FFFFFF"/>
        <w:jc w:val="both"/>
        <w:rPr>
          <w:sz w:val="28"/>
          <w:szCs w:val="28"/>
        </w:rPr>
      </w:pPr>
    </w:p>
    <w:p w14:paraId="45814358" w14:textId="77777777" w:rsidR="002F133E" w:rsidRPr="00E85C35" w:rsidRDefault="002F133E" w:rsidP="0080585D">
      <w:pPr>
        <w:shd w:val="clear" w:color="auto" w:fill="FFFFFF"/>
        <w:jc w:val="center"/>
        <w:rPr>
          <w:b/>
          <w:bCs/>
          <w:sz w:val="28"/>
          <w:szCs w:val="28"/>
        </w:rPr>
      </w:pPr>
    </w:p>
    <w:p w14:paraId="0B016A7A" w14:textId="77777777" w:rsidR="00036787" w:rsidRPr="00E85C35" w:rsidRDefault="00036787" w:rsidP="00B830C8">
      <w:pPr>
        <w:shd w:val="clear" w:color="auto" w:fill="FFFFFF"/>
        <w:jc w:val="center"/>
        <w:rPr>
          <w:b/>
          <w:sz w:val="28"/>
          <w:szCs w:val="28"/>
        </w:rPr>
      </w:pPr>
    </w:p>
    <w:p w14:paraId="505E8630" w14:textId="77777777" w:rsidR="005256CE" w:rsidRDefault="005256CE" w:rsidP="00F964CD">
      <w:pPr>
        <w:autoSpaceDE w:val="0"/>
        <w:autoSpaceDN w:val="0"/>
        <w:adjustRightInd w:val="0"/>
        <w:jc w:val="center"/>
        <w:rPr>
          <w:b/>
          <w:sz w:val="28"/>
          <w:szCs w:val="28"/>
        </w:rPr>
      </w:pPr>
    </w:p>
    <w:p w14:paraId="554EBE4C" w14:textId="77777777" w:rsidR="00B15742" w:rsidRDefault="00B15742" w:rsidP="00F964CD">
      <w:pPr>
        <w:autoSpaceDE w:val="0"/>
        <w:autoSpaceDN w:val="0"/>
        <w:adjustRightInd w:val="0"/>
        <w:jc w:val="center"/>
        <w:rPr>
          <w:b/>
          <w:sz w:val="28"/>
          <w:szCs w:val="28"/>
        </w:rPr>
      </w:pPr>
    </w:p>
    <w:p w14:paraId="48E741CD" w14:textId="77777777" w:rsidR="00B15742" w:rsidRDefault="00B15742" w:rsidP="00F964CD">
      <w:pPr>
        <w:autoSpaceDE w:val="0"/>
        <w:autoSpaceDN w:val="0"/>
        <w:adjustRightInd w:val="0"/>
        <w:jc w:val="center"/>
        <w:rPr>
          <w:b/>
          <w:sz w:val="28"/>
          <w:szCs w:val="28"/>
        </w:rPr>
      </w:pPr>
    </w:p>
    <w:p w14:paraId="6AD4274B" w14:textId="78DC2139" w:rsidR="00B40C84" w:rsidRDefault="00B40C84" w:rsidP="00F964CD">
      <w:pPr>
        <w:autoSpaceDE w:val="0"/>
        <w:autoSpaceDN w:val="0"/>
        <w:adjustRightInd w:val="0"/>
        <w:jc w:val="center"/>
        <w:rPr>
          <w:b/>
          <w:bCs/>
          <w:sz w:val="28"/>
          <w:szCs w:val="28"/>
        </w:rPr>
      </w:pPr>
    </w:p>
    <w:p w14:paraId="2FF37900" w14:textId="2A75C10E" w:rsidR="003B2A40" w:rsidRDefault="003B2A40" w:rsidP="00F964CD">
      <w:pPr>
        <w:autoSpaceDE w:val="0"/>
        <w:autoSpaceDN w:val="0"/>
        <w:adjustRightInd w:val="0"/>
        <w:jc w:val="center"/>
        <w:rPr>
          <w:b/>
          <w:bCs/>
          <w:sz w:val="28"/>
          <w:szCs w:val="28"/>
        </w:rPr>
      </w:pPr>
    </w:p>
    <w:p w14:paraId="027BF794" w14:textId="68D592CC" w:rsidR="003B2A40" w:rsidRDefault="003B2A40" w:rsidP="00F964CD">
      <w:pPr>
        <w:autoSpaceDE w:val="0"/>
        <w:autoSpaceDN w:val="0"/>
        <w:adjustRightInd w:val="0"/>
        <w:jc w:val="center"/>
        <w:rPr>
          <w:b/>
          <w:bCs/>
          <w:sz w:val="28"/>
          <w:szCs w:val="28"/>
        </w:rPr>
      </w:pPr>
    </w:p>
    <w:p w14:paraId="646D987E" w14:textId="5B7FF855" w:rsidR="003B2A40" w:rsidRDefault="003B2A40" w:rsidP="00F964CD">
      <w:pPr>
        <w:autoSpaceDE w:val="0"/>
        <w:autoSpaceDN w:val="0"/>
        <w:adjustRightInd w:val="0"/>
        <w:jc w:val="center"/>
        <w:rPr>
          <w:b/>
          <w:bCs/>
          <w:sz w:val="28"/>
          <w:szCs w:val="28"/>
        </w:rPr>
      </w:pPr>
    </w:p>
    <w:p w14:paraId="5766B78F" w14:textId="1A9CCB42" w:rsidR="003B2A40" w:rsidRDefault="003B2A40" w:rsidP="00F964CD">
      <w:pPr>
        <w:autoSpaceDE w:val="0"/>
        <w:autoSpaceDN w:val="0"/>
        <w:adjustRightInd w:val="0"/>
        <w:jc w:val="center"/>
        <w:rPr>
          <w:b/>
          <w:bCs/>
          <w:sz w:val="28"/>
          <w:szCs w:val="28"/>
        </w:rPr>
      </w:pPr>
    </w:p>
    <w:p w14:paraId="0C2E6272" w14:textId="77777777" w:rsidR="003B2A40" w:rsidRDefault="003B2A40" w:rsidP="00F964CD">
      <w:pPr>
        <w:autoSpaceDE w:val="0"/>
        <w:autoSpaceDN w:val="0"/>
        <w:adjustRightInd w:val="0"/>
        <w:jc w:val="center"/>
        <w:rPr>
          <w:b/>
          <w:bCs/>
          <w:sz w:val="28"/>
          <w:szCs w:val="28"/>
        </w:rPr>
      </w:pPr>
    </w:p>
    <w:p w14:paraId="67F44F92" w14:textId="77777777" w:rsidR="00B15742" w:rsidRDefault="00B15742" w:rsidP="00F964CD">
      <w:pPr>
        <w:autoSpaceDE w:val="0"/>
        <w:autoSpaceDN w:val="0"/>
        <w:adjustRightInd w:val="0"/>
        <w:jc w:val="center"/>
        <w:rPr>
          <w:b/>
          <w:bCs/>
          <w:sz w:val="28"/>
          <w:szCs w:val="28"/>
        </w:rPr>
      </w:pPr>
    </w:p>
    <w:p w14:paraId="229D8076" w14:textId="77777777" w:rsidR="00C10C02" w:rsidRDefault="00C10C02" w:rsidP="00205CF7">
      <w:pPr>
        <w:autoSpaceDE w:val="0"/>
        <w:autoSpaceDN w:val="0"/>
        <w:adjustRightInd w:val="0"/>
        <w:rPr>
          <w:b/>
          <w:bCs/>
          <w:sz w:val="28"/>
          <w:szCs w:val="28"/>
        </w:rPr>
      </w:pPr>
    </w:p>
    <w:p w14:paraId="71A4846A" w14:textId="77777777" w:rsidR="005256CE" w:rsidRDefault="003029CE" w:rsidP="003029CE">
      <w:pPr>
        <w:pBdr>
          <w:top w:val="single" w:sz="4" w:space="1" w:color="auto"/>
          <w:left w:val="single" w:sz="4" w:space="4" w:color="auto"/>
          <w:bottom w:val="single" w:sz="4" w:space="1" w:color="auto"/>
          <w:right w:val="single" w:sz="4" w:space="4" w:color="auto"/>
        </w:pBdr>
        <w:shd w:val="clear" w:color="auto" w:fill="C6D9F1"/>
        <w:tabs>
          <w:tab w:val="center" w:pos="5184"/>
        </w:tabs>
        <w:autoSpaceDE w:val="0"/>
        <w:autoSpaceDN w:val="0"/>
        <w:adjustRightInd w:val="0"/>
        <w:rPr>
          <w:b/>
          <w:bCs/>
          <w:sz w:val="28"/>
          <w:szCs w:val="28"/>
        </w:rPr>
      </w:pPr>
      <w:r>
        <w:rPr>
          <w:b/>
          <w:bCs/>
          <w:sz w:val="28"/>
          <w:szCs w:val="28"/>
        </w:rPr>
        <w:tab/>
      </w:r>
      <w:r w:rsidR="005256CE">
        <w:rPr>
          <w:b/>
          <w:bCs/>
          <w:sz w:val="28"/>
          <w:szCs w:val="28"/>
        </w:rPr>
        <w:t>2 LA COMUNITA’</w:t>
      </w:r>
    </w:p>
    <w:p w14:paraId="4F78DB48" w14:textId="77777777" w:rsidR="006D7354" w:rsidRDefault="006D7354" w:rsidP="0080585D">
      <w:pPr>
        <w:autoSpaceDE w:val="0"/>
        <w:autoSpaceDN w:val="0"/>
        <w:adjustRightInd w:val="0"/>
        <w:jc w:val="center"/>
        <w:rPr>
          <w:b/>
          <w:bCs/>
          <w:sz w:val="28"/>
          <w:szCs w:val="28"/>
        </w:rPr>
      </w:pPr>
    </w:p>
    <w:p w14:paraId="6A812DE6" w14:textId="77777777" w:rsidR="0080585D" w:rsidRPr="00E85C35" w:rsidRDefault="0080585D" w:rsidP="0080585D">
      <w:pPr>
        <w:autoSpaceDE w:val="0"/>
        <w:autoSpaceDN w:val="0"/>
        <w:adjustRightInd w:val="0"/>
        <w:jc w:val="center"/>
        <w:rPr>
          <w:b/>
          <w:bCs/>
          <w:sz w:val="28"/>
          <w:szCs w:val="28"/>
        </w:rPr>
      </w:pPr>
      <w:r w:rsidRPr="00E85C35">
        <w:rPr>
          <w:b/>
          <w:bCs/>
          <w:sz w:val="28"/>
          <w:szCs w:val="28"/>
        </w:rPr>
        <w:t>2.1 - L</w:t>
      </w:r>
      <w:r w:rsidR="00C671EA" w:rsidRPr="00E85C35">
        <w:rPr>
          <w:b/>
          <w:bCs/>
          <w:sz w:val="28"/>
          <w:szCs w:val="28"/>
        </w:rPr>
        <w:t>a</w:t>
      </w:r>
      <w:r w:rsidRPr="00E85C35">
        <w:rPr>
          <w:b/>
          <w:bCs/>
          <w:sz w:val="28"/>
          <w:szCs w:val="28"/>
        </w:rPr>
        <w:t xml:space="preserve"> </w:t>
      </w:r>
      <w:r w:rsidR="00C671EA" w:rsidRPr="00E85C35">
        <w:rPr>
          <w:b/>
          <w:bCs/>
          <w:sz w:val="28"/>
          <w:szCs w:val="28"/>
        </w:rPr>
        <w:t>struttura</w:t>
      </w:r>
    </w:p>
    <w:p w14:paraId="78CABB19" w14:textId="77777777" w:rsidR="0080585D" w:rsidRPr="00E85C35" w:rsidRDefault="0080585D" w:rsidP="00F276FC">
      <w:pPr>
        <w:shd w:val="clear" w:color="auto" w:fill="FFFFFF"/>
        <w:jc w:val="both"/>
        <w:rPr>
          <w:sz w:val="28"/>
          <w:szCs w:val="28"/>
        </w:rPr>
      </w:pPr>
    </w:p>
    <w:p w14:paraId="1478B987" w14:textId="77777777" w:rsidR="00BE3A90" w:rsidRDefault="00BE3A90" w:rsidP="00F276FC">
      <w:pPr>
        <w:autoSpaceDE w:val="0"/>
        <w:autoSpaceDN w:val="0"/>
        <w:adjustRightInd w:val="0"/>
        <w:jc w:val="both"/>
        <w:rPr>
          <w:sz w:val="28"/>
          <w:szCs w:val="28"/>
        </w:rPr>
      </w:pPr>
      <w:r>
        <w:rPr>
          <w:sz w:val="28"/>
          <w:szCs w:val="28"/>
        </w:rPr>
        <w:t xml:space="preserve">La comunità si articola su un </w:t>
      </w:r>
      <w:r w:rsidR="0080585D" w:rsidRPr="00E85C35">
        <w:rPr>
          <w:sz w:val="28"/>
          <w:szCs w:val="28"/>
        </w:rPr>
        <w:t>edifici</w:t>
      </w:r>
      <w:r>
        <w:rPr>
          <w:sz w:val="28"/>
          <w:szCs w:val="28"/>
        </w:rPr>
        <w:t>o principale</w:t>
      </w:r>
      <w:r w:rsidR="0080585D" w:rsidRPr="00E85C35">
        <w:rPr>
          <w:sz w:val="28"/>
          <w:szCs w:val="28"/>
        </w:rPr>
        <w:t xml:space="preserve"> </w:t>
      </w:r>
      <w:r>
        <w:rPr>
          <w:sz w:val="28"/>
          <w:szCs w:val="28"/>
        </w:rPr>
        <w:t>suddiviso su due piani.</w:t>
      </w:r>
    </w:p>
    <w:p w14:paraId="767224DD" w14:textId="77777777" w:rsidR="0080585D" w:rsidRPr="00E85C35" w:rsidRDefault="0080585D" w:rsidP="00F276FC">
      <w:pPr>
        <w:autoSpaceDE w:val="0"/>
        <w:autoSpaceDN w:val="0"/>
        <w:adjustRightInd w:val="0"/>
        <w:jc w:val="both"/>
        <w:rPr>
          <w:sz w:val="28"/>
          <w:szCs w:val="28"/>
        </w:rPr>
      </w:pPr>
      <w:r w:rsidRPr="00E85C35">
        <w:rPr>
          <w:sz w:val="28"/>
          <w:szCs w:val="28"/>
        </w:rPr>
        <w:t xml:space="preserve">Al piano terra </w:t>
      </w:r>
      <w:r w:rsidR="00BE3A90">
        <w:rPr>
          <w:sz w:val="28"/>
          <w:szCs w:val="28"/>
        </w:rPr>
        <w:t>è collocato l’ufficio degli operatori e la zona giorno della casa (salone attività e salone per il pranzo, cucina, dispensa, lavanderia).</w:t>
      </w:r>
    </w:p>
    <w:p w14:paraId="13FD34AA" w14:textId="77777777" w:rsidR="0080585D" w:rsidRPr="00E85C35" w:rsidRDefault="0080585D" w:rsidP="00F276FC">
      <w:pPr>
        <w:autoSpaceDE w:val="0"/>
        <w:autoSpaceDN w:val="0"/>
        <w:adjustRightInd w:val="0"/>
        <w:jc w:val="both"/>
        <w:rPr>
          <w:sz w:val="28"/>
          <w:szCs w:val="28"/>
        </w:rPr>
      </w:pPr>
      <w:r w:rsidRPr="00E85C35">
        <w:rPr>
          <w:sz w:val="28"/>
          <w:szCs w:val="28"/>
        </w:rPr>
        <w:lastRenderedPageBreak/>
        <w:t>Al primo piano sono situate le camere da letto ed i servizi igienici per gli ospiti.</w:t>
      </w:r>
    </w:p>
    <w:p w14:paraId="73DA1354" w14:textId="77777777" w:rsidR="00BE3A90" w:rsidRDefault="0080585D" w:rsidP="00F276FC">
      <w:pPr>
        <w:autoSpaceDE w:val="0"/>
        <w:autoSpaceDN w:val="0"/>
        <w:adjustRightInd w:val="0"/>
        <w:jc w:val="both"/>
        <w:rPr>
          <w:sz w:val="28"/>
          <w:szCs w:val="28"/>
        </w:rPr>
      </w:pPr>
      <w:r w:rsidRPr="00E85C35">
        <w:rPr>
          <w:sz w:val="28"/>
          <w:szCs w:val="28"/>
        </w:rPr>
        <w:t xml:space="preserve">L’edificio comprende </w:t>
      </w:r>
      <w:r w:rsidR="00BE3A90">
        <w:rPr>
          <w:sz w:val="28"/>
          <w:szCs w:val="28"/>
        </w:rPr>
        <w:t>una parte esterna con un campo polifunzionale dove gli ospiti possono praticare sport e attività ludico ricreative</w:t>
      </w:r>
      <w:r w:rsidRPr="00E85C35">
        <w:rPr>
          <w:sz w:val="28"/>
          <w:szCs w:val="28"/>
        </w:rPr>
        <w:t xml:space="preserve">. </w:t>
      </w:r>
      <w:r w:rsidR="00BE3A90">
        <w:rPr>
          <w:sz w:val="28"/>
          <w:szCs w:val="28"/>
        </w:rPr>
        <w:t>Inoltre è previsto l’utilizzo di terreno agricolo per la gestione di un orto.</w:t>
      </w:r>
    </w:p>
    <w:p w14:paraId="102478DA" w14:textId="77777777" w:rsidR="006F52B9" w:rsidRDefault="0080585D" w:rsidP="00F276FC">
      <w:pPr>
        <w:autoSpaceDE w:val="0"/>
        <w:autoSpaceDN w:val="0"/>
        <w:adjustRightInd w:val="0"/>
        <w:jc w:val="both"/>
        <w:rPr>
          <w:sz w:val="28"/>
          <w:szCs w:val="28"/>
        </w:rPr>
      </w:pPr>
      <w:r w:rsidRPr="00E85C35">
        <w:rPr>
          <w:sz w:val="28"/>
          <w:szCs w:val="28"/>
        </w:rPr>
        <w:t xml:space="preserve">La comunità è in grado di accogliere fino a </w:t>
      </w:r>
      <w:r w:rsidR="00515A85">
        <w:rPr>
          <w:sz w:val="28"/>
          <w:szCs w:val="28"/>
        </w:rPr>
        <w:t>1</w:t>
      </w:r>
      <w:r w:rsidR="00DE6813">
        <w:rPr>
          <w:sz w:val="28"/>
          <w:szCs w:val="28"/>
        </w:rPr>
        <w:t>0</w:t>
      </w:r>
      <w:r w:rsidRPr="00BE3A90">
        <w:rPr>
          <w:color w:val="FF0000"/>
          <w:sz w:val="28"/>
          <w:szCs w:val="28"/>
        </w:rPr>
        <w:t xml:space="preserve"> </w:t>
      </w:r>
      <w:r w:rsidR="00515A85">
        <w:rPr>
          <w:sz w:val="28"/>
          <w:szCs w:val="28"/>
        </w:rPr>
        <w:t>utenti di sesso maschile</w:t>
      </w:r>
      <w:r w:rsidR="00DE6813">
        <w:rPr>
          <w:sz w:val="28"/>
          <w:szCs w:val="28"/>
        </w:rPr>
        <w:t>.</w:t>
      </w:r>
    </w:p>
    <w:p w14:paraId="57B8F731" w14:textId="77777777" w:rsidR="00CA1D1E" w:rsidRDefault="00CA1D1E" w:rsidP="00F276FC">
      <w:pPr>
        <w:autoSpaceDE w:val="0"/>
        <w:autoSpaceDN w:val="0"/>
        <w:adjustRightInd w:val="0"/>
        <w:jc w:val="both"/>
        <w:rPr>
          <w:sz w:val="28"/>
          <w:szCs w:val="28"/>
        </w:rPr>
      </w:pPr>
    </w:p>
    <w:p w14:paraId="6DEFE6CB" w14:textId="77777777" w:rsidR="006119B4" w:rsidRDefault="00B15742" w:rsidP="006F52B9">
      <w:pPr>
        <w:autoSpaceDE w:val="0"/>
        <w:autoSpaceDN w:val="0"/>
        <w:adjustRightInd w:val="0"/>
        <w:jc w:val="center"/>
        <w:rPr>
          <w:b/>
          <w:sz w:val="28"/>
          <w:szCs w:val="28"/>
        </w:rPr>
      </w:pPr>
      <w:r>
        <w:rPr>
          <w:b/>
          <w:sz w:val="28"/>
          <w:szCs w:val="28"/>
        </w:rPr>
        <w:t xml:space="preserve">2.2- </w:t>
      </w:r>
      <w:r w:rsidR="006F52B9" w:rsidRPr="006F52B9">
        <w:rPr>
          <w:b/>
          <w:sz w:val="28"/>
          <w:szCs w:val="28"/>
        </w:rPr>
        <w:t>C</w:t>
      </w:r>
      <w:r>
        <w:rPr>
          <w:b/>
          <w:sz w:val="28"/>
          <w:szCs w:val="28"/>
        </w:rPr>
        <w:t>hi accogliamo</w:t>
      </w:r>
    </w:p>
    <w:p w14:paraId="2775EB57" w14:textId="77777777" w:rsidR="00B15742" w:rsidRPr="006F52B9" w:rsidRDefault="00B15742" w:rsidP="006F52B9">
      <w:pPr>
        <w:autoSpaceDE w:val="0"/>
        <w:autoSpaceDN w:val="0"/>
        <w:adjustRightInd w:val="0"/>
        <w:jc w:val="center"/>
        <w:rPr>
          <w:b/>
          <w:sz w:val="28"/>
          <w:szCs w:val="28"/>
        </w:rPr>
      </w:pPr>
    </w:p>
    <w:p w14:paraId="71D22A2A" w14:textId="22D08A36" w:rsidR="00706E74" w:rsidRDefault="005E09C4" w:rsidP="00C10C02">
      <w:pPr>
        <w:autoSpaceDE w:val="0"/>
        <w:autoSpaceDN w:val="0"/>
        <w:adjustRightInd w:val="0"/>
        <w:jc w:val="both"/>
        <w:rPr>
          <w:sz w:val="28"/>
          <w:szCs w:val="28"/>
        </w:rPr>
      </w:pPr>
      <w:r>
        <w:rPr>
          <w:sz w:val="28"/>
          <w:szCs w:val="28"/>
        </w:rPr>
        <w:t>I destinatari della nostra Comunità sono i minori</w:t>
      </w:r>
      <w:r w:rsidR="00E2371A">
        <w:rPr>
          <w:sz w:val="28"/>
          <w:szCs w:val="28"/>
        </w:rPr>
        <w:t xml:space="preserve"> di sesso maschile </w:t>
      </w:r>
      <w:r w:rsidR="006F52B9">
        <w:rPr>
          <w:sz w:val="28"/>
          <w:szCs w:val="28"/>
        </w:rPr>
        <w:t xml:space="preserve">dai </w:t>
      </w:r>
      <w:r w:rsidR="00034FDC">
        <w:rPr>
          <w:sz w:val="28"/>
          <w:szCs w:val="28"/>
        </w:rPr>
        <w:t>1</w:t>
      </w:r>
      <w:r w:rsidR="002E0B27">
        <w:rPr>
          <w:sz w:val="28"/>
          <w:szCs w:val="28"/>
        </w:rPr>
        <w:t>2</w:t>
      </w:r>
      <w:r w:rsidR="00034FDC">
        <w:rPr>
          <w:sz w:val="28"/>
          <w:szCs w:val="28"/>
        </w:rPr>
        <w:t xml:space="preserve"> ai 18 </w:t>
      </w:r>
      <w:r w:rsidR="006F52B9">
        <w:rPr>
          <w:sz w:val="28"/>
          <w:szCs w:val="28"/>
        </w:rPr>
        <w:t>anni di età</w:t>
      </w:r>
      <w:r w:rsidR="00E2371A">
        <w:rPr>
          <w:sz w:val="28"/>
          <w:szCs w:val="28"/>
        </w:rPr>
        <w:t xml:space="preserve">. Vengono inoltre accolti soggetti </w:t>
      </w:r>
      <w:r w:rsidR="006F52B9">
        <w:rPr>
          <w:sz w:val="28"/>
          <w:szCs w:val="28"/>
        </w:rPr>
        <w:t>s</w:t>
      </w:r>
      <w:r w:rsidR="00094105">
        <w:rPr>
          <w:sz w:val="28"/>
          <w:szCs w:val="28"/>
        </w:rPr>
        <w:t>ottoposti a</w:t>
      </w:r>
      <w:r w:rsidR="006F52B9">
        <w:rPr>
          <w:sz w:val="28"/>
          <w:szCs w:val="28"/>
        </w:rPr>
        <w:t xml:space="preserve"> provvedimenti penali (misure cautelari, messe alla prova e misure alternative alla</w:t>
      </w:r>
      <w:r w:rsidR="00E2371A">
        <w:rPr>
          <w:sz w:val="28"/>
          <w:szCs w:val="28"/>
        </w:rPr>
        <w:t xml:space="preserve"> detenzione</w:t>
      </w:r>
      <w:bookmarkStart w:id="1" w:name="_Hlk503192101"/>
      <w:r w:rsidR="00E2371A">
        <w:rPr>
          <w:sz w:val="28"/>
          <w:szCs w:val="28"/>
        </w:rPr>
        <w:t>)</w:t>
      </w:r>
      <w:r w:rsidR="00A163E9">
        <w:rPr>
          <w:sz w:val="28"/>
          <w:szCs w:val="28"/>
        </w:rPr>
        <w:t>.</w:t>
      </w:r>
      <w:r w:rsidR="00B15742">
        <w:rPr>
          <w:sz w:val="28"/>
          <w:szCs w:val="28"/>
        </w:rPr>
        <w:t xml:space="preserve"> </w:t>
      </w:r>
      <w:r w:rsidR="00827ACF">
        <w:rPr>
          <w:sz w:val="28"/>
          <w:szCs w:val="28"/>
        </w:rPr>
        <w:t>La comunità</w:t>
      </w:r>
      <w:r w:rsidR="00BD4B1E">
        <w:rPr>
          <w:sz w:val="28"/>
          <w:szCs w:val="28"/>
        </w:rPr>
        <w:t>, vista la lunga esperienza da parte dell’Associazione Genitori Antidroga nel settore delle tossicodipendenze,</w:t>
      </w:r>
      <w:r w:rsidR="00827ACF">
        <w:rPr>
          <w:sz w:val="28"/>
          <w:szCs w:val="28"/>
        </w:rPr>
        <w:t xml:space="preserve"> è particolarmente sensibile</w:t>
      </w:r>
      <w:r w:rsidR="00BD4B1E">
        <w:rPr>
          <w:sz w:val="28"/>
          <w:szCs w:val="28"/>
        </w:rPr>
        <w:t xml:space="preserve"> a quei minori che presentano una storia pregressa nell’utilizzo di sostanze, dando ampio spazio al supporto della persona con le sue fragilità.</w:t>
      </w:r>
      <w:bookmarkEnd w:id="1"/>
      <w:r w:rsidR="00BD4B1E">
        <w:rPr>
          <w:sz w:val="28"/>
          <w:szCs w:val="28"/>
        </w:rPr>
        <w:t xml:space="preserve"> </w:t>
      </w:r>
    </w:p>
    <w:p w14:paraId="26A88AFD" w14:textId="77777777" w:rsidR="00706E74" w:rsidRDefault="00DE6362" w:rsidP="00C10C02">
      <w:pPr>
        <w:autoSpaceDE w:val="0"/>
        <w:autoSpaceDN w:val="0"/>
        <w:adjustRightInd w:val="0"/>
        <w:jc w:val="both"/>
        <w:rPr>
          <w:sz w:val="28"/>
          <w:szCs w:val="28"/>
        </w:rPr>
      </w:pPr>
      <w:r>
        <w:rPr>
          <w:sz w:val="28"/>
          <w:szCs w:val="28"/>
        </w:rPr>
        <w:t>Per supportare i minori che presentano situazioni di forte difficoltà, la comunità si avvale della cooperazione con il proprio Servizio Multidisciplinare Integrato con sede a Treviglio (BG), garantendo l’appoggio medico-infermieristico nel caso di terapie sostitutive e di interventi sanitari.</w:t>
      </w:r>
    </w:p>
    <w:p w14:paraId="2AE8DDF5" w14:textId="77777777" w:rsidR="00010E14" w:rsidRDefault="00A163E9" w:rsidP="00C10C02">
      <w:pPr>
        <w:autoSpaceDE w:val="0"/>
        <w:autoSpaceDN w:val="0"/>
        <w:adjustRightInd w:val="0"/>
        <w:jc w:val="both"/>
        <w:rPr>
          <w:sz w:val="28"/>
          <w:szCs w:val="28"/>
        </w:rPr>
      </w:pPr>
      <w:r>
        <w:rPr>
          <w:sz w:val="28"/>
          <w:szCs w:val="28"/>
        </w:rPr>
        <w:t xml:space="preserve">Per ogni tipologia di minore inserito nella struttura </w:t>
      </w:r>
      <w:r w:rsidR="006F52B9">
        <w:rPr>
          <w:sz w:val="28"/>
          <w:szCs w:val="28"/>
        </w:rPr>
        <w:t>viene predisposto un prog</w:t>
      </w:r>
      <w:r w:rsidR="00094105">
        <w:rPr>
          <w:sz w:val="28"/>
          <w:szCs w:val="28"/>
        </w:rPr>
        <w:t>etto educativo individualizzato</w:t>
      </w:r>
      <w:r w:rsidR="006F52B9">
        <w:rPr>
          <w:sz w:val="28"/>
          <w:szCs w:val="28"/>
        </w:rPr>
        <w:t xml:space="preserve"> tenendo conto delle risorse personali, delle caratteristiche presenti nel contesto di provenienza e delle richieste effettuate da parte dei </w:t>
      </w:r>
      <w:r w:rsidR="00094105">
        <w:rPr>
          <w:sz w:val="28"/>
          <w:szCs w:val="28"/>
        </w:rPr>
        <w:t xml:space="preserve">servizi invianti: si fa presente inoltre che l’età dei soggetti ospitati può </w:t>
      </w:r>
      <w:r w:rsidR="00883BFB">
        <w:rPr>
          <w:sz w:val="28"/>
          <w:szCs w:val="28"/>
        </w:rPr>
        <w:t>ritenersi estesa</w:t>
      </w:r>
      <w:r w:rsidR="00094233">
        <w:rPr>
          <w:sz w:val="28"/>
          <w:szCs w:val="28"/>
        </w:rPr>
        <w:t xml:space="preserve"> </w:t>
      </w:r>
      <w:r w:rsidR="00883BFB">
        <w:rPr>
          <w:sz w:val="28"/>
          <w:szCs w:val="28"/>
        </w:rPr>
        <w:t xml:space="preserve">fino al compimento dei venticinque anni di età, </w:t>
      </w:r>
      <w:r w:rsidR="005E09C4">
        <w:rPr>
          <w:sz w:val="28"/>
          <w:szCs w:val="28"/>
        </w:rPr>
        <w:t>nelle situazioni in cui il provvedimento</w:t>
      </w:r>
      <w:r w:rsidR="00010E14">
        <w:rPr>
          <w:sz w:val="28"/>
          <w:szCs w:val="28"/>
        </w:rPr>
        <w:t xml:space="preserve"> emesso dal Tribunale,</w:t>
      </w:r>
      <w:r w:rsidR="005E09C4">
        <w:rPr>
          <w:sz w:val="28"/>
          <w:szCs w:val="28"/>
        </w:rPr>
        <w:t xml:space="preserve"> abbia avuto inizio da minorenne e </w:t>
      </w:r>
      <w:r w:rsidR="00010E14">
        <w:rPr>
          <w:sz w:val="28"/>
          <w:szCs w:val="28"/>
        </w:rPr>
        <w:t>sia proseguito</w:t>
      </w:r>
      <w:r w:rsidR="00B15742">
        <w:rPr>
          <w:sz w:val="28"/>
          <w:szCs w:val="28"/>
        </w:rPr>
        <w:t xml:space="preserve"> oltre la maggiore età</w:t>
      </w:r>
      <w:r w:rsidR="00010E14">
        <w:rPr>
          <w:sz w:val="28"/>
          <w:szCs w:val="28"/>
        </w:rPr>
        <w:t>.</w:t>
      </w:r>
    </w:p>
    <w:p w14:paraId="26772344" w14:textId="77777777" w:rsidR="00165252" w:rsidRPr="00C10C02" w:rsidRDefault="00165252" w:rsidP="00C10C02">
      <w:pPr>
        <w:autoSpaceDE w:val="0"/>
        <w:autoSpaceDN w:val="0"/>
        <w:adjustRightInd w:val="0"/>
        <w:jc w:val="both"/>
        <w:rPr>
          <w:sz w:val="28"/>
          <w:szCs w:val="28"/>
        </w:rPr>
      </w:pPr>
    </w:p>
    <w:p w14:paraId="4390A213" w14:textId="77777777" w:rsidR="001E65D7" w:rsidRDefault="00B15742" w:rsidP="00E34DCB">
      <w:pPr>
        <w:autoSpaceDE w:val="0"/>
        <w:autoSpaceDN w:val="0"/>
        <w:adjustRightInd w:val="0"/>
        <w:jc w:val="center"/>
        <w:rPr>
          <w:b/>
          <w:bCs/>
          <w:sz w:val="28"/>
          <w:szCs w:val="28"/>
        </w:rPr>
      </w:pPr>
      <w:r>
        <w:rPr>
          <w:b/>
          <w:bCs/>
          <w:sz w:val="28"/>
          <w:szCs w:val="28"/>
        </w:rPr>
        <w:t>2.3</w:t>
      </w:r>
      <w:r w:rsidR="003B10A9" w:rsidRPr="00E85C35">
        <w:rPr>
          <w:b/>
          <w:bCs/>
          <w:sz w:val="28"/>
          <w:szCs w:val="28"/>
        </w:rPr>
        <w:t xml:space="preserve"> </w:t>
      </w:r>
      <w:r w:rsidR="003B10A9" w:rsidRPr="005256CE">
        <w:rPr>
          <w:b/>
          <w:bCs/>
          <w:sz w:val="28"/>
          <w:szCs w:val="28"/>
        </w:rPr>
        <w:t xml:space="preserve">- </w:t>
      </w:r>
      <w:r w:rsidR="00947FD9" w:rsidRPr="005256CE">
        <w:rPr>
          <w:b/>
          <w:bCs/>
          <w:sz w:val="28"/>
          <w:szCs w:val="28"/>
        </w:rPr>
        <w:t>Modalità di accesso</w:t>
      </w:r>
      <w:r w:rsidR="001E65D7">
        <w:rPr>
          <w:b/>
          <w:bCs/>
          <w:sz w:val="28"/>
          <w:szCs w:val="28"/>
        </w:rPr>
        <w:t xml:space="preserve"> al Servizio</w:t>
      </w:r>
      <w:r w:rsidR="001D78B5">
        <w:rPr>
          <w:b/>
          <w:bCs/>
          <w:sz w:val="28"/>
          <w:szCs w:val="28"/>
        </w:rPr>
        <w:t>/ S</w:t>
      </w:r>
      <w:r w:rsidR="00E34DCB">
        <w:rPr>
          <w:b/>
          <w:bCs/>
          <w:sz w:val="28"/>
          <w:szCs w:val="28"/>
        </w:rPr>
        <w:t>ervizi invianti</w:t>
      </w:r>
    </w:p>
    <w:p w14:paraId="1EA6797D" w14:textId="77777777" w:rsidR="00947FD9" w:rsidRPr="005256CE" w:rsidRDefault="00681D92" w:rsidP="003B10A9">
      <w:pPr>
        <w:autoSpaceDE w:val="0"/>
        <w:autoSpaceDN w:val="0"/>
        <w:adjustRightInd w:val="0"/>
        <w:jc w:val="center"/>
        <w:rPr>
          <w:b/>
          <w:bCs/>
          <w:sz w:val="28"/>
          <w:szCs w:val="28"/>
        </w:rPr>
      </w:pPr>
      <w:r w:rsidRPr="005256CE">
        <w:rPr>
          <w:b/>
          <w:bCs/>
          <w:sz w:val="28"/>
          <w:szCs w:val="28"/>
        </w:rPr>
        <w:t xml:space="preserve"> Oneri</w:t>
      </w:r>
    </w:p>
    <w:p w14:paraId="738F67EE" w14:textId="77777777" w:rsidR="00B877DC" w:rsidRPr="00E85C35" w:rsidRDefault="00B877DC" w:rsidP="003B10A9">
      <w:pPr>
        <w:autoSpaceDE w:val="0"/>
        <w:autoSpaceDN w:val="0"/>
        <w:adjustRightInd w:val="0"/>
        <w:jc w:val="center"/>
        <w:rPr>
          <w:b/>
          <w:bCs/>
          <w:sz w:val="28"/>
          <w:szCs w:val="28"/>
        </w:rPr>
      </w:pPr>
    </w:p>
    <w:p w14:paraId="5F930627" w14:textId="77777777" w:rsidR="00681D92" w:rsidRDefault="00BC6316" w:rsidP="00681D92">
      <w:pPr>
        <w:shd w:val="clear" w:color="auto" w:fill="FFFFFF"/>
        <w:jc w:val="both"/>
        <w:rPr>
          <w:sz w:val="28"/>
          <w:szCs w:val="28"/>
        </w:rPr>
      </w:pPr>
      <w:r>
        <w:rPr>
          <w:sz w:val="28"/>
          <w:szCs w:val="28"/>
        </w:rPr>
        <w:t>Gli oneri di gestione e l’importo della retta</w:t>
      </w:r>
      <w:r w:rsidR="00220B6B">
        <w:rPr>
          <w:sz w:val="28"/>
          <w:szCs w:val="28"/>
        </w:rPr>
        <w:t xml:space="preserve"> di € 110,00</w:t>
      </w:r>
      <w:r>
        <w:rPr>
          <w:sz w:val="28"/>
          <w:szCs w:val="28"/>
        </w:rPr>
        <w:t xml:space="preserve"> è a carico dei servizi sociali territoriali di riferimento, e per i minori in area penale, a carico del Ministero di Grazia e Giustizia competente per territorio.</w:t>
      </w:r>
    </w:p>
    <w:p w14:paraId="265FE734" w14:textId="77777777" w:rsidR="00BC6316" w:rsidRDefault="00BC6316" w:rsidP="00681D92">
      <w:pPr>
        <w:shd w:val="clear" w:color="auto" w:fill="FFFFFF"/>
        <w:jc w:val="both"/>
        <w:rPr>
          <w:sz w:val="28"/>
          <w:szCs w:val="28"/>
        </w:rPr>
      </w:pPr>
      <w:r>
        <w:rPr>
          <w:sz w:val="28"/>
          <w:szCs w:val="28"/>
        </w:rPr>
        <w:t>La retta è comprensiva di interventi socio educativi, vitto, alloggio, spese mediche primarie (farmaci e assistenza medica di base), spese per attività didattiche e ricreative organizzate dalla comunità stessa.</w:t>
      </w:r>
    </w:p>
    <w:p w14:paraId="483571FC" w14:textId="77777777" w:rsidR="00BC6316" w:rsidRDefault="00BC6316" w:rsidP="00681D92">
      <w:pPr>
        <w:shd w:val="clear" w:color="auto" w:fill="FFFFFF"/>
        <w:jc w:val="both"/>
        <w:rPr>
          <w:sz w:val="28"/>
          <w:szCs w:val="28"/>
        </w:rPr>
      </w:pPr>
    </w:p>
    <w:p w14:paraId="45629DF3" w14:textId="77777777" w:rsidR="00BC6316" w:rsidRPr="00BC6316" w:rsidRDefault="00BC6316" w:rsidP="00681D92">
      <w:pPr>
        <w:shd w:val="clear" w:color="auto" w:fill="FFFFFF"/>
        <w:jc w:val="both"/>
        <w:rPr>
          <w:sz w:val="28"/>
          <w:szCs w:val="28"/>
        </w:rPr>
      </w:pPr>
    </w:p>
    <w:p w14:paraId="73523F1A" w14:textId="77777777" w:rsidR="006D7354" w:rsidRPr="00BC6316" w:rsidRDefault="00681D92" w:rsidP="001C4680">
      <w:pPr>
        <w:shd w:val="clear" w:color="auto" w:fill="FFFFFF"/>
        <w:jc w:val="both"/>
        <w:rPr>
          <w:i/>
          <w:sz w:val="28"/>
          <w:szCs w:val="28"/>
        </w:rPr>
      </w:pPr>
      <w:r w:rsidRPr="00BC6316">
        <w:rPr>
          <w:i/>
          <w:sz w:val="28"/>
          <w:szCs w:val="28"/>
        </w:rPr>
        <w:t>Il complesso delle attività e prestazioni riportate sul presente documento si intende senza oneri a carico dell’utente.</w:t>
      </w:r>
    </w:p>
    <w:p w14:paraId="354BC1C1" w14:textId="77777777" w:rsidR="000041C4" w:rsidRPr="00BC6316" w:rsidRDefault="00681D92" w:rsidP="00EF597C">
      <w:pPr>
        <w:shd w:val="clear" w:color="auto" w:fill="FFFFFF"/>
        <w:jc w:val="both"/>
        <w:rPr>
          <w:i/>
          <w:sz w:val="28"/>
          <w:szCs w:val="28"/>
        </w:rPr>
      </w:pPr>
      <w:r w:rsidRPr="00BC6316">
        <w:rPr>
          <w:i/>
          <w:sz w:val="28"/>
          <w:szCs w:val="28"/>
        </w:rPr>
        <w:t xml:space="preserve">Non sono </w:t>
      </w:r>
      <w:r w:rsidR="00F400DA" w:rsidRPr="00BC6316">
        <w:rPr>
          <w:i/>
          <w:sz w:val="28"/>
          <w:szCs w:val="28"/>
        </w:rPr>
        <w:t xml:space="preserve">tuttavia </w:t>
      </w:r>
      <w:r w:rsidR="0042259B" w:rsidRPr="00BC6316">
        <w:rPr>
          <w:i/>
          <w:sz w:val="28"/>
          <w:szCs w:val="28"/>
        </w:rPr>
        <w:t>comprese nella</w:t>
      </w:r>
      <w:r w:rsidRPr="00BC6316">
        <w:rPr>
          <w:i/>
          <w:sz w:val="28"/>
          <w:szCs w:val="28"/>
        </w:rPr>
        <w:t xml:space="preserve"> retta le spese relative a</w:t>
      </w:r>
      <w:r w:rsidRPr="00BC6316">
        <w:rPr>
          <w:sz w:val="28"/>
          <w:szCs w:val="28"/>
        </w:rPr>
        <w:t xml:space="preserve"> </w:t>
      </w:r>
      <w:r w:rsidRPr="00BC6316">
        <w:rPr>
          <w:i/>
          <w:sz w:val="28"/>
          <w:szCs w:val="28"/>
        </w:rPr>
        <w:t>beni ed effetti di utilizzo esclusivamente personale</w:t>
      </w:r>
      <w:r w:rsidR="00DE6813">
        <w:rPr>
          <w:i/>
          <w:sz w:val="28"/>
          <w:szCs w:val="28"/>
        </w:rPr>
        <w:t xml:space="preserve"> (come l’eventuale consumo di tabacco)</w:t>
      </w:r>
      <w:r w:rsidR="00A408CD" w:rsidRPr="00BC6316">
        <w:rPr>
          <w:i/>
          <w:sz w:val="28"/>
          <w:szCs w:val="28"/>
        </w:rPr>
        <w:t xml:space="preserve"> anche in occasione di usc</w:t>
      </w:r>
      <w:r w:rsidR="00E36E1F" w:rsidRPr="00BC6316">
        <w:rPr>
          <w:i/>
          <w:sz w:val="28"/>
          <w:szCs w:val="28"/>
        </w:rPr>
        <w:t>ite esterne,</w:t>
      </w:r>
      <w:r w:rsidR="001F3A56" w:rsidRPr="00BC6316">
        <w:rPr>
          <w:i/>
          <w:sz w:val="28"/>
          <w:szCs w:val="28"/>
        </w:rPr>
        <w:t xml:space="preserve"> </w:t>
      </w:r>
      <w:r w:rsidR="00E36E1F" w:rsidRPr="00BC6316">
        <w:rPr>
          <w:i/>
          <w:sz w:val="28"/>
          <w:szCs w:val="28"/>
        </w:rPr>
        <w:t>visite specialistiche e/o legali</w:t>
      </w:r>
      <w:r w:rsidR="005C211B" w:rsidRPr="00BC6316">
        <w:rPr>
          <w:i/>
          <w:sz w:val="28"/>
          <w:szCs w:val="28"/>
        </w:rPr>
        <w:t xml:space="preserve"> non comprese nell’esenzione per patologia</w:t>
      </w:r>
      <w:r w:rsidR="00BC6316">
        <w:rPr>
          <w:i/>
          <w:sz w:val="28"/>
          <w:szCs w:val="28"/>
        </w:rPr>
        <w:t>, libri e materiale scolastico per eventuali iscrizioni scolastiche, vestiario, trasporti non ordinari</w:t>
      </w:r>
      <w:r w:rsidR="00E36E1F" w:rsidRPr="00BC6316">
        <w:rPr>
          <w:i/>
          <w:sz w:val="28"/>
          <w:szCs w:val="28"/>
        </w:rPr>
        <w:t>.</w:t>
      </w:r>
    </w:p>
    <w:p w14:paraId="3654E5F3" w14:textId="77777777" w:rsidR="006F52B9" w:rsidRPr="00BC6316" w:rsidRDefault="006F52B9" w:rsidP="00EF597C">
      <w:pPr>
        <w:shd w:val="clear" w:color="auto" w:fill="FFFFFF"/>
        <w:jc w:val="both"/>
        <w:rPr>
          <w:color w:val="FF0000"/>
          <w:sz w:val="28"/>
          <w:szCs w:val="28"/>
        </w:rPr>
      </w:pPr>
    </w:p>
    <w:p w14:paraId="72067723" w14:textId="77777777" w:rsidR="006F52B9" w:rsidRDefault="00924F98" w:rsidP="00EF597C">
      <w:pPr>
        <w:shd w:val="clear" w:color="auto" w:fill="FFFFFF"/>
        <w:jc w:val="both"/>
        <w:rPr>
          <w:sz w:val="28"/>
          <w:szCs w:val="28"/>
        </w:rPr>
      </w:pPr>
      <w:r>
        <w:rPr>
          <w:sz w:val="28"/>
          <w:szCs w:val="28"/>
        </w:rPr>
        <w:lastRenderedPageBreak/>
        <w:t>Gli invii riguardanti i</w:t>
      </w:r>
      <w:r w:rsidR="006F52B9">
        <w:rPr>
          <w:sz w:val="28"/>
          <w:szCs w:val="28"/>
        </w:rPr>
        <w:t xml:space="preserve"> minori </w:t>
      </w:r>
      <w:r>
        <w:rPr>
          <w:sz w:val="28"/>
          <w:szCs w:val="28"/>
        </w:rPr>
        <w:t>sono effettuati dai seguenti servizi:</w:t>
      </w:r>
    </w:p>
    <w:p w14:paraId="7D156E13" w14:textId="77777777" w:rsidR="00793392" w:rsidRDefault="00793392" w:rsidP="00EF597C">
      <w:pPr>
        <w:shd w:val="clear" w:color="auto" w:fill="FFFFFF"/>
        <w:jc w:val="both"/>
        <w:rPr>
          <w:sz w:val="28"/>
          <w:szCs w:val="28"/>
        </w:rPr>
      </w:pPr>
    </w:p>
    <w:p w14:paraId="3A2CD28D" w14:textId="77777777" w:rsidR="00793392" w:rsidRDefault="00793392" w:rsidP="00793392">
      <w:pPr>
        <w:pStyle w:val="Paragrafoelenco"/>
        <w:numPr>
          <w:ilvl w:val="0"/>
          <w:numId w:val="29"/>
        </w:numPr>
        <w:shd w:val="clear" w:color="auto" w:fill="FFFFFF"/>
        <w:jc w:val="both"/>
        <w:rPr>
          <w:sz w:val="28"/>
          <w:szCs w:val="28"/>
        </w:rPr>
      </w:pPr>
      <w:r>
        <w:rPr>
          <w:sz w:val="28"/>
          <w:szCs w:val="28"/>
        </w:rPr>
        <w:t xml:space="preserve">Servizi Sociali </w:t>
      </w:r>
      <w:r w:rsidR="001D78B5">
        <w:rPr>
          <w:sz w:val="28"/>
          <w:szCs w:val="28"/>
        </w:rPr>
        <w:t xml:space="preserve">Comunali </w:t>
      </w:r>
      <w:r w:rsidR="00924F98">
        <w:rPr>
          <w:sz w:val="28"/>
          <w:szCs w:val="28"/>
        </w:rPr>
        <w:t>tramite</w:t>
      </w:r>
      <w:r w:rsidR="001D78B5">
        <w:rPr>
          <w:sz w:val="28"/>
          <w:szCs w:val="28"/>
        </w:rPr>
        <w:t xml:space="preserve"> </w:t>
      </w:r>
      <w:r>
        <w:rPr>
          <w:sz w:val="28"/>
          <w:szCs w:val="28"/>
        </w:rPr>
        <w:t>decreto di collocamento in Comunità</w:t>
      </w:r>
      <w:r w:rsidR="001D78B5">
        <w:rPr>
          <w:sz w:val="28"/>
          <w:szCs w:val="28"/>
        </w:rPr>
        <w:t xml:space="preserve"> da parte del Tribunale dei Minori</w:t>
      </w:r>
      <w:r>
        <w:rPr>
          <w:sz w:val="28"/>
          <w:szCs w:val="28"/>
        </w:rPr>
        <w:t>.</w:t>
      </w:r>
    </w:p>
    <w:p w14:paraId="64964A9B" w14:textId="77777777" w:rsidR="00793392" w:rsidRDefault="00086776" w:rsidP="00793392">
      <w:pPr>
        <w:pStyle w:val="Paragrafoelenco"/>
        <w:numPr>
          <w:ilvl w:val="0"/>
          <w:numId w:val="29"/>
        </w:numPr>
        <w:shd w:val="clear" w:color="auto" w:fill="FFFFFF"/>
        <w:jc w:val="both"/>
        <w:rPr>
          <w:sz w:val="28"/>
          <w:szCs w:val="28"/>
        </w:rPr>
      </w:pPr>
      <w:r>
        <w:rPr>
          <w:sz w:val="28"/>
          <w:szCs w:val="28"/>
        </w:rPr>
        <w:t xml:space="preserve">Centro </w:t>
      </w:r>
      <w:r w:rsidR="00924F98">
        <w:rPr>
          <w:sz w:val="28"/>
          <w:szCs w:val="28"/>
        </w:rPr>
        <w:t>di Giustizia Minorile e/o</w:t>
      </w:r>
      <w:r w:rsidR="001D78B5">
        <w:rPr>
          <w:sz w:val="28"/>
          <w:szCs w:val="28"/>
        </w:rPr>
        <w:t xml:space="preserve"> U.S.S.M</w:t>
      </w:r>
      <w:r>
        <w:rPr>
          <w:sz w:val="28"/>
          <w:szCs w:val="28"/>
        </w:rPr>
        <w:t xml:space="preserve">, </w:t>
      </w:r>
      <w:r w:rsidR="001D78B5">
        <w:rPr>
          <w:sz w:val="28"/>
          <w:szCs w:val="28"/>
        </w:rPr>
        <w:t>qualora</w:t>
      </w:r>
      <w:r>
        <w:rPr>
          <w:sz w:val="28"/>
          <w:szCs w:val="28"/>
        </w:rPr>
        <w:t xml:space="preserve"> il minore sia convolto in un procedimento penale e si</w:t>
      </w:r>
      <w:r w:rsidR="00924F98">
        <w:rPr>
          <w:sz w:val="28"/>
          <w:szCs w:val="28"/>
        </w:rPr>
        <w:t xml:space="preserve"> richieda</w:t>
      </w:r>
      <w:r>
        <w:rPr>
          <w:sz w:val="28"/>
          <w:szCs w:val="28"/>
        </w:rPr>
        <w:t xml:space="preserve"> </w:t>
      </w:r>
      <w:r w:rsidR="00924F98">
        <w:rPr>
          <w:sz w:val="28"/>
          <w:szCs w:val="28"/>
        </w:rPr>
        <w:t xml:space="preserve">una </w:t>
      </w:r>
      <w:r>
        <w:rPr>
          <w:sz w:val="28"/>
          <w:szCs w:val="28"/>
        </w:rPr>
        <w:t>misura alternativa alla detenzion</w:t>
      </w:r>
      <w:r w:rsidR="001D78B5">
        <w:rPr>
          <w:sz w:val="28"/>
          <w:szCs w:val="28"/>
        </w:rPr>
        <w:t>e (</w:t>
      </w:r>
      <w:r>
        <w:rPr>
          <w:sz w:val="28"/>
          <w:szCs w:val="28"/>
        </w:rPr>
        <w:t>misura cautelare o messa alla prova).</w:t>
      </w:r>
    </w:p>
    <w:p w14:paraId="74B8FEE9" w14:textId="77777777" w:rsidR="00BC120E" w:rsidRDefault="00BC120E" w:rsidP="00BC120E">
      <w:pPr>
        <w:shd w:val="clear" w:color="auto" w:fill="FFFFFF"/>
        <w:jc w:val="both"/>
        <w:rPr>
          <w:sz w:val="28"/>
          <w:szCs w:val="28"/>
        </w:rPr>
      </w:pPr>
    </w:p>
    <w:p w14:paraId="4E08EB99" w14:textId="77777777" w:rsidR="00E53F7B" w:rsidRDefault="003029CE" w:rsidP="0080585D">
      <w:pPr>
        <w:shd w:val="clear" w:color="auto" w:fill="FFFFFF"/>
        <w:jc w:val="center"/>
        <w:rPr>
          <w:b/>
          <w:bCs/>
          <w:sz w:val="28"/>
          <w:szCs w:val="28"/>
        </w:rPr>
      </w:pPr>
      <w:r>
        <w:rPr>
          <w:b/>
          <w:bCs/>
          <w:sz w:val="28"/>
          <w:szCs w:val="28"/>
        </w:rPr>
        <w:t xml:space="preserve">2.4 - </w:t>
      </w:r>
      <w:r w:rsidR="000C483A">
        <w:rPr>
          <w:b/>
          <w:bCs/>
          <w:sz w:val="28"/>
          <w:szCs w:val="28"/>
        </w:rPr>
        <w:t>Inserimento</w:t>
      </w:r>
    </w:p>
    <w:p w14:paraId="47433ACD" w14:textId="77777777" w:rsidR="001E65D7" w:rsidRDefault="001E65D7" w:rsidP="0080585D">
      <w:pPr>
        <w:shd w:val="clear" w:color="auto" w:fill="FFFFFF"/>
        <w:jc w:val="center"/>
        <w:rPr>
          <w:b/>
          <w:bCs/>
          <w:sz w:val="28"/>
          <w:szCs w:val="28"/>
        </w:rPr>
      </w:pPr>
    </w:p>
    <w:p w14:paraId="01601452" w14:textId="6AFB6EE5" w:rsidR="00FC6B82" w:rsidRDefault="00CD3D27" w:rsidP="00FC6B82">
      <w:pPr>
        <w:shd w:val="clear" w:color="auto" w:fill="FFFFFF"/>
        <w:jc w:val="both"/>
        <w:rPr>
          <w:bCs/>
          <w:sz w:val="28"/>
          <w:szCs w:val="28"/>
        </w:rPr>
      </w:pPr>
      <w:r w:rsidRPr="00CD3D27">
        <w:rPr>
          <w:bCs/>
          <w:sz w:val="28"/>
          <w:szCs w:val="28"/>
        </w:rPr>
        <w:t>A seguito della specifica segnalazione e della relazione di continuità assistenziale del servizio inviante, della raccolta anamnestica psico-sociale e di eventuali colloqui individuali di valutazione, la proposta di inserimento viene collocata nella lista d’attesa</w:t>
      </w:r>
      <w:r>
        <w:rPr>
          <w:bCs/>
          <w:sz w:val="28"/>
          <w:szCs w:val="28"/>
        </w:rPr>
        <w:t xml:space="preserve"> secondo un criterio temporale,</w:t>
      </w:r>
      <w:r w:rsidRPr="00CD3D27">
        <w:rPr>
          <w:bCs/>
          <w:sz w:val="28"/>
          <w:szCs w:val="28"/>
        </w:rPr>
        <w:t xml:space="preserve"> al fine di garantire una adeguata risposta da parte della Comunità.</w:t>
      </w:r>
      <w:r w:rsidR="00FE38D8">
        <w:rPr>
          <w:bCs/>
          <w:sz w:val="28"/>
          <w:szCs w:val="28"/>
        </w:rPr>
        <w:t xml:space="preserve"> </w:t>
      </w:r>
      <w:r w:rsidR="00FE38D8" w:rsidRPr="00EF597C">
        <w:rPr>
          <w:bCs/>
          <w:color w:val="000000" w:themeColor="text1"/>
          <w:sz w:val="28"/>
          <w:szCs w:val="28"/>
        </w:rPr>
        <w:t>Durante i colloqui di valutazione il</w:t>
      </w:r>
      <w:r w:rsidR="003D1D81" w:rsidRPr="00EF597C">
        <w:rPr>
          <w:bCs/>
          <w:color w:val="000000" w:themeColor="text1"/>
          <w:sz w:val="28"/>
          <w:szCs w:val="28"/>
        </w:rPr>
        <w:t xml:space="preserve"> </w:t>
      </w:r>
      <w:r>
        <w:rPr>
          <w:bCs/>
          <w:color w:val="000000" w:themeColor="text1"/>
          <w:sz w:val="28"/>
          <w:szCs w:val="28"/>
        </w:rPr>
        <w:t>minore</w:t>
      </w:r>
      <w:r w:rsidR="003D1D81" w:rsidRPr="00EF597C">
        <w:rPr>
          <w:bCs/>
          <w:color w:val="000000" w:themeColor="text1"/>
          <w:sz w:val="28"/>
          <w:szCs w:val="28"/>
        </w:rPr>
        <w:t xml:space="preserve"> viene informato </w:t>
      </w:r>
      <w:r w:rsidR="00FE38D8" w:rsidRPr="00EF597C">
        <w:rPr>
          <w:bCs/>
          <w:color w:val="000000" w:themeColor="text1"/>
          <w:sz w:val="28"/>
          <w:szCs w:val="28"/>
        </w:rPr>
        <w:t xml:space="preserve">anche </w:t>
      </w:r>
      <w:r w:rsidR="003D1D81" w:rsidRPr="00EF597C">
        <w:rPr>
          <w:bCs/>
          <w:color w:val="000000" w:themeColor="text1"/>
          <w:sz w:val="28"/>
          <w:szCs w:val="28"/>
        </w:rPr>
        <w:t>del progetto dall’operatore di giornata che lo accog</w:t>
      </w:r>
      <w:r w:rsidR="00FE38D8" w:rsidRPr="00EF597C">
        <w:rPr>
          <w:bCs/>
          <w:color w:val="000000" w:themeColor="text1"/>
          <w:sz w:val="28"/>
          <w:szCs w:val="28"/>
        </w:rPr>
        <w:t>lie e gli presenta la struttura fornendogli la possibilità di visitarla personalmente</w:t>
      </w:r>
      <w:r>
        <w:rPr>
          <w:bCs/>
          <w:color w:val="000000" w:themeColor="text1"/>
          <w:sz w:val="28"/>
          <w:szCs w:val="28"/>
        </w:rPr>
        <w:t>.</w:t>
      </w:r>
      <w:r w:rsidR="00F46B15">
        <w:rPr>
          <w:bCs/>
          <w:sz w:val="28"/>
          <w:szCs w:val="28"/>
        </w:rPr>
        <w:t xml:space="preserve"> Al momento dell’ingresso sarà cura del </w:t>
      </w:r>
      <w:r>
        <w:rPr>
          <w:bCs/>
          <w:sz w:val="28"/>
          <w:szCs w:val="28"/>
        </w:rPr>
        <w:t>servizio inviante garantire la documentazione medico-legale (relazione di continuità assistenziale, copia del decreto del tribunale dei Minori).</w:t>
      </w:r>
      <w:r w:rsidR="00FC6B82">
        <w:rPr>
          <w:bCs/>
          <w:sz w:val="28"/>
          <w:szCs w:val="28"/>
        </w:rPr>
        <w:t xml:space="preserve"> </w:t>
      </w:r>
      <w:r w:rsidR="00FC6B82">
        <w:rPr>
          <w:bCs/>
          <w:sz w:val="28"/>
          <w:szCs w:val="28"/>
        </w:rPr>
        <w:t xml:space="preserve">Alla luce della attuale emergenza sanitaria, al fine di poter accedere alla struttura residenziale è necessario presentare esito negativo ad un tampone rapido nasofaringeo a cui seguirà un tampone molecolare nasofaringeo al momento dell’ingresso (come da DGR n.3226/2020 e successive note): dall’inserimento il soggetto verrà posto in quarantena, nella zona dedicata all’interno della struttura e al termine di tale periodo, e qualora non si presentassero sintomi riconducibili ad infezione da Covid-19, verrà inserito a tutti gli effetti nelle attività terapeutico-riabilitative proposte dal programma. Secondo necessità, ogni utente potrà essere sottoposto all’esecuzione di un tampone nasofaringeo rapido: tale procedura permetterà un attento monitoraggio dell’eventuale presenza e/o diffusione del virus. </w:t>
      </w:r>
    </w:p>
    <w:p w14:paraId="0B13576F" w14:textId="77777777" w:rsidR="005C211B" w:rsidRDefault="003029CE" w:rsidP="005C211B">
      <w:pPr>
        <w:shd w:val="clear" w:color="auto" w:fill="FFFFFF"/>
        <w:jc w:val="center"/>
        <w:rPr>
          <w:b/>
          <w:bCs/>
          <w:sz w:val="28"/>
          <w:szCs w:val="28"/>
        </w:rPr>
      </w:pPr>
      <w:r>
        <w:rPr>
          <w:b/>
          <w:bCs/>
          <w:sz w:val="28"/>
          <w:szCs w:val="28"/>
        </w:rPr>
        <w:t xml:space="preserve">2.5 - </w:t>
      </w:r>
      <w:r w:rsidR="005C211B" w:rsidRPr="005C211B">
        <w:rPr>
          <w:b/>
          <w:bCs/>
          <w:sz w:val="28"/>
          <w:szCs w:val="28"/>
        </w:rPr>
        <w:t>Dimissione</w:t>
      </w:r>
    </w:p>
    <w:p w14:paraId="000E0303" w14:textId="77777777" w:rsidR="005C211B" w:rsidRDefault="005C211B" w:rsidP="005C211B">
      <w:pPr>
        <w:shd w:val="clear" w:color="auto" w:fill="FFFFFF"/>
        <w:jc w:val="both"/>
        <w:rPr>
          <w:b/>
          <w:bCs/>
          <w:sz w:val="28"/>
          <w:szCs w:val="28"/>
        </w:rPr>
      </w:pPr>
    </w:p>
    <w:p w14:paraId="34964639" w14:textId="77777777" w:rsidR="00006A97" w:rsidRPr="0053429A" w:rsidRDefault="005C211B" w:rsidP="0053429A">
      <w:pPr>
        <w:shd w:val="clear" w:color="auto" w:fill="FFFFFF"/>
        <w:jc w:val="both"/>
        <w:rPr>
          <w:bCs/>
          <w:sz w:val="28"/>
          <w:szCs w:val="28"/>
        </w:rPr>
      </w:pPr>
      <w:r w:rsidRPr="00A44CDF">
        <w:rPr>
          <w:bCs/>
          <w:sz w:val="28"/>
          <w:szCs w:val="28"/>
        </w:rPr>
        <w:t>La dimissione dalla struttura avviene per termine del programma in accordo con l’</w:t>
      </w:r>
      <w:r w:rsidR="000E5414" w:rsidRPr="00A44CDF">
        <w:rPr>
          <w:bCs/>
          <w:sz w:val="28"/>
          <w:szCs w:val="28"/>
        </w:rPr>
        <w:t>équipe</w:t>
      </w:r>
      <w:r w:rsidRPr="00A44CDF">
        <w:rPr>
          <w:bCs/>
          <w:sz w:val="28"/>
          <w:szCs w:val="28"/>
        </w:rPr>
        <w:t xml:space="preserve"> della struttura </w:t>
      </w:r>
      <w:r w:rsidR="00904A22">
        <w:rPr>
          <w:bCs/>
          <w:sz w:val="28"/>
          <w:szCs w:val="28"/>
        </w:rPr>
        <w:t>e/</w:t>
      </w:r>
      <w:r w:rsidRPr="00A44CDF">
        <w:rPr>
          <w:bCs/>
          <w:sz w:val="28"/>
          <w:szCs w:val="28"/>
        </w:rPr>
        <w:t>o</w:t>
      </w:r>
      <w:r w:rsidR="00904A22">
        <w:rPr>
          <w:bCs/>
          <w:sz w:val="28"/>
          <w:szCs w:val="28"/>
        </w:rPr>
        <w:t xml:space="preserve"> i servizi invianti o</w:t>
      </w:r>
      <w:r w:rsidRPr="00A44CDF">
        <w:rPr>
          <w:bCs/>
          <w:sz w:val="28"/>
          <w:szCs w:val="28"/>
        </w:rPr>
        <w:t xml:space="preserve"> per interruzione volontaria del soggetto: a seguito di tale evento, viene data comunicazione a</w:t>
      </w:r>
      <w:r w:rsidR="00904A22">
        <w:rPr>
          <w:bCs/>
          <w:sz w:val="28"/>
          <w:szCs w:val="28"/>
        </w:rPr>
        <w:t xml:space="preserve"> servizi coinvolti e, laddove se ne </w:t>
      </w:r>
      <w:r w:rsidR="00DE6813">
        <w:rPr>
          <w:bCs/>
          <w:sz w:val="28"/>
          <w:szCs w:val="28"/>
        </w:rPr>
        <w:t>p</w:t>
      </w:r>
      <w:r w:rsidR="00904A22">
        <w:rPr>
          <w:bCs/>
          <w:sz w:val="28"/>
          <w:szCs w:val="28"/>
        </w:rPr>
        <w:t>resenti la necessità,</w:t>
      </w:r>
      <w:r w:rsidRPr="00A44CDF">
        <w:rPr>
          <w:bCs/>
          <w:sz w:val="28"/>
          <w:szCs w:val="28"/>
        </w:rPr>
        <w:t xml:space="preserve"> anche alle famiglie d</w:t>
      </w:r>
      <w:r w:rsidR="00904A22">
        <w:rPr>
          <w:bCs/>
          <w:sz w:val="28"/>
          <w:szCs w:val="28"/>
        </w:rPr>
        <w:t>i appartenenza. Alla dimissione</w:t>
      </w:r>
      <w:r w:rsidRPr="00A44CDF">
        <w:rPr>
          <w:bCs/>
          <w:sz w:val="28"/>
          <w:szCs w:val="28"/>
        </w:rPr>
        <w:t xml:space="preserve"> vengono restituiti tutti gli effetti personali, i documenti sanitari e legali, e si stabiliscono le modalità di proseguimento </w:t>
      </w:r>
      <w:r w:rsidR="00904A22">
        <w:rPr>
          <w:bCs/>
          <w:sz w:val="28"/>
          <w:szCs w:val="28"/>
        </w:rPr>
        <w:t>della continuità assistenziale.</w:t>
      </w:r>
      <w:r w:rsidR="00006A97">
        <w:rPr>
          <w:bCs/>
          <w:sz w:val="28"/>
          <w:szCs w:val="28"/>
        </w:rPr>
        <w:t xml:space="preserve"> </w:t>
      </w:r>
    </w:p>
    <w:p w14:paraId="0410B66A" w14:textId="77777777" w:rsidR="00046CA4" w:rsidRDefault="00F24C4C" w:rsidP="000D0FBD">
      <w:pPr>
        <w:jc w:val="both"/>
        <w:rPr>
          <w:bCs/>
          <w:sz w:val="28"/>
          <w:szCs w:val="28"/>
        </w:rPr>
      </w:pPr>
      <w:r w:rsidRPr="00A44CDF">
        <w:rPr>
          <w:bCs/>
          <w:sz w:val="28"/>
          <w:szCs w:val="28"/>
        </w:rPr>
        <w:t>In caso di trasferimento presso altre unità d’offerta si valuta in base al caso l’accompagnamento dell’utente tramite utilizzo di volontari dell’associazione, trasporto s</w:t>
      </w:r>
      <w:r w:rsidR="00094105">
        <w:rPr>
          <w:bCs/>
          <w:sz w:val="28"/>
          <w:szCs w:val="28"/>
        </w:rPr>
        <w:t>ociale o familiari dello stesso, o secondo eventuali prescrizioni legali.</w:t>
      </w:r>
      <w:r w:rsidRPr="00A44CDF">
        <w:rPr>
          <w:bCs/>
          <w:sz w:val="28"/>
          <w:szCs w:val="28"/>
        </w:rPr>
        <w:t xml:space="preserve"> </w:t>
      </w:r>
    </w:p>
    <w:p w14:paraId="1032C4BC" w14:textId="77777777" w:rsidR="00CA1D1E" w:rsidRDefault="00CA1D1E" w:rsidP="000D0FBD">
      <w:pPr>
        <w:jc w:val="both"/>
        <w:rPr>
          <w:bCs/>
          <w:sz w:val="28"/>
          <w:szCs w:val="28"/>
        </w:rPr>
      </w:pPr>
    </w:p>
    <w:p w14:paraId="3929FC6E" w14:textId="77777777" w:rsidR="0076113D" w:rsidRPr="0076113D" w:rsidRDefault="003029CE" w:rsidP="00CC570D">
      <w:pPr>
        <w:pStyle w:val="Titolo1"/>
        <w:jc w:val="center"/>
      </w:pPr>
      <w:r>
        <w:t xml:space="preserve">2.6 - </w:t>
      </w:r>
      <w:r w:rsidR="00B12513" w:rsidRPr="00E85C35">
        <w:t>I</w:t>
      </w:r>
      <w:r w:rsidR="00E53F7B">
        <w:t>l Personale</w:t>
      </w:r>
    </w:p>
    <w:p w14:paraId="1AC5E626" w14:textId="77777777" w:rsidR="00C10C02" w:rsidRDefault="0080585D" w:rsidP="00D31499">
      <w:pPr>
        <w:pStyle w:val="NormaleWeb"/>
        <w:jc w:val="both"/>
        <w:rPr>
          <w:sz w:val="28"/>
          <w:szCs w:val="28"/>
        </w:rPr>
      </w:pPr>
      <w:r w:rsidRPr="00D31499">
        <w:rPr>
          <w:sz w:val="28"/>
          <w:szCs w:val="28"/>
        </w:rPr>
        <w:t>L'</w:t>
      </w:r>
      <w:r w:rsidR="002865AB" w:rsidRPr="00D31499">
        <w:rPr>
          <w:sz w:val="28"/>
          <w:szCs w:val="28"/>
        </w:rPr>
        <w:t xml:space="preserve"> é</w:t>
      </w:r>
      <w:r w:rsidRPr="00D31499">
        <w:rPr>
          <w:sz w:val="28"/>
          <w:szCs w:val="28"/>
        </w:rPr>
        <w:t xml:space="preserve">quipe è composta da differenti figure professionali chiamate ad interagire in sintonia </w:t>
      </w:r>
      <w:r w:rsidR="00D31499" w:rsidRPr="00D31499">
        <w:rPr>
          <w:sz w:val="28"/>
          <w:szCs w:val="28"/>
        </w:rPr>
        <w:t>per affrontare la complessità delle situazioni in un’ottica multidisciplinare.</w:t>
      </w:r>
    </w:p>
    <w:p w14:paraId="351AFFA5" w14:textId="77777777" w:rsidR="0080585D" w:rsidRPr="00E85C35" w:rsidRDefault="00F06FDF" w:rsidP="00D31499">
      <w:pPr>
        <w:pStyle w:val="NormaleWeb"/>
        <w:jc w:val="both"/>
        <w:rPr>
          <w:sz w:val="28"/>
          <w:szCs w:val="28"/>
        </w:rPr>
      </w:pPr>
      <w:r w:rsidRPr="00D31499">
        <w:rPr>
          <w:sz w:val="28"/>
          <w:szCs w:val="28"/>
        </w:rPr>
        <w:lastRenderedPageBreak/>
        <w:t xml:space="preserve"> </w:t>
      </w:r>
      <w:r w:rsidR="00D31499">
        <w:rPr>
          <w:sz w:val="28"/>
          <w:szCs w:val="28"/>
        </w:rPr>
        <w:t>I</w:t>
      </w:r>
      <w:r w:rsidR="00132948" w:rsidRPr="00E85C35">
        <w:rPr>
          <w:sz w:val="28"/>
          <w:szCs w:val="28"/>
        </w:rPr>
        <w:t xml:space="preserve">l personale alle dirette dipendenze </w:t>
      </w:r>
      <w:r w:rsidR="00C31339">
        <w:rPr>
          <w:sz w:val="28"/>
          <w:szCs w:val="28"/>
        </w:rPr>
        <w:t xml:space="preserve">della comunità </w:t>
      </w:r>
      <w:r w:rsidR="00132948" w:rsidRPr="00E85C35">
        <w:rPr>
          <w:sz w:val="28"/>
          <w:szCs w:val="28"/>
        </w:rPr>
        <w:t>è il seguente:</w:t>
      </w:r>
      <w:r w:rsidR="0080585D" w:rsidRPr="00E85C35">
        <w:rPr>
          <w:sz w:val="28"/>
          <w:szCs w:val="28"/>
        </w:rPr>
        <w:t xml:space="preserve"> </w:t>
      </w:r>
    </w:p>
    <w:p w14:paraId="67CE2D7D" w14:textId="77777777" w:rsidR="00976100" w:rsidRDefault="00976100" w:rsidP="00976100">
      <w:pPr>
        <w:numPr>
          <w:ilvl w:val="0"/>
          <w:numId w:val="1"/>
        </w:numPr>
        <w:spacing w:before="100" w:beforeAutospacing="1" w:after="100" w:afterAutospacing="1"/>
        <w:rPr>
          <w:sz w:val="28"/>
          <w:szCs w:val="28"/>
        </w:rPr>
      </w:pPr>
      <w:r w:rsidRPr="00E85C35">
        <w:rPr>
          <w:sz w:val="28"/>
          <w:szCs w:val="28"/>
        </w:rPr>
        <w:t xml:space="preserve">1 </w:t>
      </w:r>
      <w:r>
        <w:rPr>
          <w:sz w:val="28"/>
          <w:szCs w:val="28"/>
        </w:rPr>
        <w:t xml:space="preserve">coordinatore di servizio </w:t>
      </w:r>
    </w:p>
    <w:p w14:paraId="6BB3F85D" w14:textId="31ED574A" w:rsidR="00132948" w:rsidRDefault="00676E9A" w:rsidP="00C170A8">
      <w:pPr>
        <w:numPr>
          <w:ilvl w:val="0"/>
          <w:numId w:val="1"/>
        </w:numPr>
        <w:spacing w:before="100" w:beforeAutospacing="1" w:after="100" w:afterAutospacing="1"/>
        <w:rPr>
          <w:sz w:val="28"/>
          <w:szCs w:val="28"/>
        </w:rPr>
      </w:pPr>
      <w:r>
        <w:rPr>
          <w:sz w:val="28"/>
          <w:szCs w:val="28"/>
        </w:rPr>
        <w:t>2</w:t>
      </w:r>
      <w:r w:rsidR="0080585D" w:rsidRPr="00E85C35">
        <w:rPr>
          <w:sz w:val="28"/>
          <w:szCs w:val="28"/>
        </w:rPr>
        <w:t xml:space="preserve"> educator</w:t>
      </w:r>
      <w:r w:rsidR="00F276FC" w:rsidRPr="00E85C35">
        <w:rPr>
          <w:sz w:val="28"/>
          <w:szCs w:val="28"/>
        </w:rPr>
        <w:t>i</w:t>
      </w:r>
      <w:r w:rsidR="00C31339">
        <w:rPr>
          <w:sz w:val="28"/>
          <w:szCs w:val="28"/>
        </w:rPr>
        <w:t xml:space="preserve"> professionali</w:t>
      </w:r>
      <w:r w:rsidR="00D31499">
        <w:rPr>
          <w:sz w:val="28"/>
          <w:szCs w:val="28"/>
        </w:rPr>
        <w:t xml:space="preserve"> </w:t>
      </w:r>
    </w:p>
    <w:p w14:paraId="793A7A2F" w14:textId="2EAF5BD9" w:rsidR="00676E9A" w:rsidRDefault="00676E9A" w:rsidP="00C170A8">
      <w:pPr>
        <w:numPr>
          <w:ilvl w:val="0"/>
          <w:numId w:val="1"/>
        </w:numPr>
        <w:spacing w:before="100" w:beforeAutospacing="1" w:after="100" w:afterAutospacing="1"/>
        <w:rPr>
          <w:sz w:val="28"/>
          <w:szCs w:val="28"/>
        </w:rPr>
      </w:pPr>
      <w:r>
        <w:rPr>
          <w:sz w:val="28"/>
          <w:szCs w:val="28"/>
        </w:rPr>
        <w:t>1 educatore</w:t>
      </w:r>
    </w:p>
    <w:p w14:paraId="724BED76" w14:textId="77777777" w:rsidR="0080585D" w:rsidRPr="00E85C35" w:rsidRDefault="00132948" w:rsidP="00132948">
      <w:pPr>
        <w:spacing w:before="100" w:beforeAutospacing="1" w:after="100" w:afterAutospacing="1"/>
        <w:rPr>
          <w:sz w:val="28"/>
          <w:szCs w:val="28"/>
        </w:rPr>
      </w:pPr>
      <w:r w:rsidRPr="00E85C35">
        <w:rPr>
          <w:sz w:val="28"/>
          <w:szCs w:val="28"/>
        </w:rPr>
        <w:t xml:space="preserve">Il personale che opera presso la struttura in regime di libera consulenza è il seguente: </w:t>
      </w:r>
      <w:r w:rsidR="0080585D" w:rsidRPr="00E85C35">
        <w:rPr>
          <w:sz w:val="28"/>
          <w:szCs w:val="28"/>
        </w:rPr>
        <w:t xml:space="preserve"> </w:t>
      </w:r>
    </w:p>
    <w:p w14:paraId="65E1B470" w14:textId="77777777" w:rsidR="0080585D" w:rsidRDefault="0073754C" w:rsidP="00C170A8">
      <w:pPr>
        <w:numPr>
          <w:ilvl w:val="0"/>
          <w:numId w:val="1"/>
        </w:numPr>
        <w:spacing w:before="100" w:beforeAutospacing="1" w:after="100" w:afterAutospacing="1"/>
        <w:rPr>
          <w:sz w:val="28"/>
          <w:szCs w:val="28"/>
        </w:rPr>
      </w:pPr>
      <w:r>
        <w:rPr>
          <w:sz w:val="28"/>
          <w:szCs w:val="28"/>
        </w:rPr>
        <w:t>1 a</w:t>
      </w:r>
      <w:r w:rsidR="0080585D" w:rsidRPr="00E85C35">
        <w:rPr>
          <w:sz w:val="28"/>
          <w:szCs w:val="28"/>
        </w:rPr>
        <w:t>vvocato consulente legale</w:t>
      </w:r>
    </w:p>
    <w:p w14:paraId="1ED40E2C" w14:textId="77777777" w:rsidR="00487D05" w:rsidRDefault="00487D05" w:rsidP="00C170A8">
      <w:pPr>
        <w:numPr>
          <w:ilvl w:val="0"/>
          <w:numId w:val="1"/>
        </w:numPr>
        <w:spacing w:before="100" w:beforeAutospacing="1" w:after="100" w:afterAutospacing="1"/>
        <w:rPr>
          <w:sz w:val="28"/>
          <w:szCs w:val="28"/>
        </w:rPr>
      </w:pPr>
      <w:r>
        <w:rPr>
          <w:sz w:val="28"/>
          <w:szCs w:val="28"/>
        </w:rPr>
        <w:t>1 psicologo</w:t>
      </w:r>
      <w:r w:rsidR="00706E74">
        <w:rPr>
          <w:sz w:val="28"/>
          <w:szCs w:val="28"/>
        </w:rPr>
        <w:t xml:space="preserve"> psicoterapeuta</w:t>
      </w:r>
      <w:r>
        <w:rPr>
          <w:sz w:val="28"/>
          <w:szCs w:val="28"/>
        </w:rPr>
        <w:t xml:space="preserve"> supervisore dell’équipe</w:t>
      </w:r>
    </w:p>
    <w:p w14:paraId="48306D86" w14:textId="4C3D6D57" w:rsidR="001D35A5" w:rsidRDefault="00676E9A" w:rsidP="00C170A8">
      <w:pPr>
        <w:numPr>
          <w:ilvl w:val="0"/>
          <w:numId w:val="1"/>
        </w:numPr>
        <w:spacing w:before="100" w:beforeAutospacing="1" w:after="100" w:afterAutospacing="1"/>
        <w:rPr>
          <w:sz w:val="28"/>
          <w:szCs w:val="28"/>
        </w:rPr>
      </w:pPr>
      <w:r>
        <w:rPr>
          <w:sz w:val="28"/>
          <w:szCs w:val="28"/>
        </w:rPr>
        <w:t>2</w:t>
      </w:r>
      <w:r w:rsidR="001D35A5">
        <w:rPr>
          <w:sz w:val="28"/>
          <w:szCs w:val="28"/>
        </w:rPr>
        <w:t xml:space="preserve"> psicolog</w:t>
      </w:r>
      <w:r>
        <w:rPr>
          <w:sz w:val="28"/>
          <w:szCs w:val="28"/>
        </w:rPr>
        <w:t>i</w:t>
      </w:r>
    </w:p>
    <w:p w14:paraId="04E688B9" w14:textId="77777777" w:rsidR="00706E74" w:rsidRDefault="00706E74" w:rsidP="00C170A8">
      <w:pPr>
        <w:numPr>
          <w:ilvl w:val="0"/>
          <w:numId w:val="1"/>
        </w:numPr>
        <w:spacing w:before="100" w:beforeAutospacing="1" w:after="100" w:afterAutospacing="1"/>
        <w:rPr>
          <w:sz w:val="28"/>
          <w:szCs w:val="28"/>
        </w:rPr>
      </w:pPr>
      <w:r>
        <w:rPr>
          <w:sz w:val="28"/>
          <w:szCs w:val="28"/>
        </w:rPr>
        <w:t>1 medico di medicina generale</w:t>
      </w:r>
    </w:p>
    <w:p w14:paraId="1B17C8EC" w14:textId="77777777" w:rsidR="00706E74" w:rsidRDefault="00706E74" w:rsidP="00C170A8">
      <w:pPr>
        <w:numPr>
          <w:ilvl w:val="0"/>
          <w:numId w:val="1"/>
        </w:numPr>
        <w:spacing w:before="100" w:beforeAutospacing="1" w:after="100" w:afterAutospacing="1"/>
        <w:rPr>
          <w:sz w:val="28"/>
          <w:szCs w:val="28"/>
        </w:rPr>
      </w:pPr>
      <w:r>
        <w:rPr>
          <w:sz w:val="28"/>
          <w:szCs w:val="28"/>
        </w:rPr>
        <w:t>1 psichiatra</w:t>
      </w:r>
    </w:p>
    <w:p w14:paraId="7A83C38C" w14:textId="77777777" w:rsidR="001D35A5" w:rsidRDefault="0073754C" w:rsidP="001D35A5">
      <w:pPr>
        <w:spacing w:before="100" w:beforeAutospacing="1" w:after="100" w:afterAutospacing="1"/>
        <w:jc w:val="both"/>
        <w:rPr>
          <w:sz w:val="28"/>
          <w:szCs w:val="28"/>
        </w:rPr>
      </w:pPr>
      <w:r>
        <w:rPr>
          <w:sz w:val="28"/>
          <w:szCs w:val="28"/>
        </w:rPr>
        <w:t xml:space="preserve">La comunità si avvale </w:t>
      </w:r>
      <w:r w:rsidR="00D31499">
        <w:rPr>
          <w:sz w:val="28"/>
          <w:szCs w:val="28"/>
        </w:rPr>
        <w:t xml:space="preserve">inoltre </w:t>
      </w:r>
      <w:r>
        <w:rPr>
          <w:sz w:val="28"/>
          <w:szCs w:val="28"/>
        </w:rPr>
        <w:t>della cooperazione con il</w:t>
      </w:r>
      <w:r w:rsidR="00BE4DD4">
        <w:rPr>
          <w:sz w:val="28"/>
          <w:szCs w:val="28"/>
        </w:rPr>
        <w:t xml:space="preserve"> proprio</w:t>
      </w:r>
      <w:r>
        <w:rPr>
          <w:sz w:val="28"/>
          <w:szCs w:val="28"/>
        </w:rPr>
        <w:t xml:space="preserve"> Servizio Multidisciplinare Integrato</w:t>
      </w:r>
      <w:r w:rsidR="00535F9A">
        <w:rPr>
          <w:sz w:val="28"/>
          <w:szCs w:val="28"/>
        </w:rPr>
        <w:t xml:space="preserve"> di Treviglio (BG)</w:t>
      </w:r>
      <w:r>
        <w:rPr>
          <w:sz w:val="28"/>
          <w:szCs w:val="28"/>
        </w:rPr>
        <w:t>,</w:t>
      </w:r>
      <w:r w:rsidR="00BE4DD4">
        <w:rPr>
          <w:sz w:val="28"/>
          <w:szCs w:val="28"/>
        </w:rPr>
        <w:t xml:space="preserve"> garantendo</w:t>
      </w:r>
      <w:r>
        <w:rPr>
          <w:sz w:val="28"/>
          <w:szCs w:val="28"/>
        </w:rPr>
        <w:t xml:space="preserve"> </w:t>
      </w:r>
      <w:r w:rsidR="00D31499">
        <w:rPr>
          <w:sz w:val="28"/>
          <w:szCs w:val="28"/>
        </w:rPr>
        <w:t>un’assistenza medic</w:t>
      </w:r>
      <w:r w:rsidR="00BE4DD4">
        <w:rPr>
          <w:sz w:val="28"/>
          <w:szCs w:val="28"/>
        </w:rPr>
        <w:t>a</w:t>
      </w:r>
      <w:r w:rsidR="00D31499">
        <w:rPr>
          <w:sz w:val="28"/>
          <w:szCs w:val="28"/>
        </w:rPr>
        <w:t xml:space="preserve"> all’interno della Comunità e secondo il planning di reperibilità disponibile</w:t>
      </w:r>
      <w:r w:rsidR="00902884">
        <w:rPr>
          <w:sz w:val="28"/>
          <w:szCs w:val="28"/>
        </w:rPr>
        <w:t xml:space="preserve"> e</w:t>
      </w:r>
      <w:r w:rsidR="00902884" w:rsidRPr="00902884">
        <w:rPr>
          <w:sz w:val="28"/>
          <w:szCs w:val="28"/>
        </w:rPr>
        <w:t xml:space="preserve"> con utilizzo del medico di assistenza primaria o del servizio di continuità assistenziale.</w:t>
      </w:r>
    </w:p>
    <w:p w14:paraId="2BF1CC72" w14:textId="77777777" w:rsidR="00F06FDF" w:rsidRPr="00902884" w:rsidRDefault="00902884" w:rsidP="001D35A5">
      <w:pPr>
        <w:spacing w:before="100" w:beforeAutospacing="1" w:after="100" w:afterAutospacing="1"/>
        <w:jc w:val="both"/>
        <w:rPr>
          <w:sz w:val="28"/>
          <w:szCs w:val="28"/>
        </w:rPr>
      </w:pPr>
      <w:r>
        <w:rPr>
          <w:sz w:val="28"/>
          <w:szCs w:val="28"/>
        </w:rPr>
        <w:t>I</w:t>
      </w:r>
      <w:r w:rsidR="00F06FDF" w:rsidRPr="00902884">
        <w:rPr>
          <w:sz w:val="28"/>
          <w:szCs w:val="28"/>
        </w:rPr>
        <w:t>l personale operante all’interno della comunità è identificabile attraverso l’esposizione di apposita bacheca con foto, ruolo e qualifica professionale.</w:t>
      </w:r>
    </w:p>
    <w:p w14:paraId="763CEB2E" w14:textId="77777777" w:rsidR="000530D5" w:rsidRPr="00E85C35" w:rsidRDefault="0080585D" w:rsidP="000530D5">
      <w:pPr>
        <w:shd w:val="clear" w:color="auto" w:fill="FFFFFF"/>
        <w:jc w:val="both"/>
        <w:rPr>
          <w:sz w:val="28"/>
          <w:szCs w:val="28"/>
        </w:rPr>
      </w:pPr>
      <w:r w:rsidRPr="00E85C35">
        <w:rPr>
          <w:sz w:val="28"/>
          <w:szCs w:val="28"/>
        </w:rPr>
        <w:t xml:space="preserve">La struttura si avvale anche di </w:t>
      </w:r>
      <w:r w:rsidRPr="00E85C35">
        <w:rPr>
          <w:rStyle w:val="Enfasigrassetto"/>
          <w:sz w:val="28"/>
          <w:szCs w:val="28"/>
        </w:rPr>
        <w:t xml:space="preserve">personale volontario, </w:t>
      </w:r>
      <w:r w:rsidRPr="00E85C35">
        <w:rPr>
          <w:sz w:val="28"/>
          <w:szCs w:val="28"/>
        </w:rPr>
        <w:t>che interagisce direttamente con gl</w:t>
      </w:r>
      <w:r w:rsidR="0073754C">
        <w:rPr>
          <w:sz w:val="28"/>
          <w:szCs w:val="28"/>
        </w:rPr>
        <w:t>i utenti</w:t>
      </w:r>
      <w:r w:rsidR="00706E74">
        <w:rPr>
          <w:sz w:val="28"/>
          <w:szCs w:val="28"/>
        </w:rPr>
        <w:t xml:space="preserve"> in collaborazione con gli educatori,</w:t>
      </w:r>
      <w:r w:rsidR="0073754C">
        <w:rPr>
          <w:sz w:val="28"/>
          <w:szCs w:val="28"/>
        </w:rPr>
        <w:t xml:space="preserve"> nello svolgimento delle attività scolastiche</w:t>
      </w:r>
      <w:r w:rsidR="00535F9A">
        <w:rPr>
          <w:sz w:val="28"/>
          <w:szCs w:val="28"/>
        </w:rPr>
        <w:t xml:space="preserve"> (studio, compiti)</w:t>
      </w:r>
      <w:r w:rsidR="0073754C">
        <w:rPr>
          <w:sz w:val="28"/>
          <w:szCs w:val="28"/>
        </w:rPr>
        <w:t>, nei</w:t>
      </w:r>
      <w:r w:rsidR="00213961">
        <w:rPr>
          <w:sz w:val="28"/>
          <w:szCs w:val="28"/>
        </w:rPr>
        <w:t xml:space="preserve"> settori lavorativi</w:t>
      </w:r>
      <w:r w:rsidRPr="00E85C35">
        <w:rPr>
          <w:sz w:val="28"/>
          <w:szCs w:val="28"/>
        </w:rPr>
        <w:t>, in occasione di accompagnamenti all'esterno della struttura comunitaria, per lo svolgimento di specifiche attività ludico-ricreative</w:t>
      </w:r>
      <w:r w:rsidR="00E83F80" w:rsidRPr="00E85C35">
        <w:rPr>
          <w:sz w:val="28"/>
          <w:szCs w:val="28"/>
        </w:rPr>
        <w:t xml:space="preserve">, </w:t>
      </w:r>
      <w:r w:rsidR="00C671EA" w:rsidRPr="00E85C35">
        <w:rPr>
          <w:sz w:val="28"/>
          <w:szCs w:val="28"/>
        </w:rPr>
        <w:t xml:space="preserve">organizzazione di </w:t>
      </w:r>
      <w:r w:rsidRPr="00E85C35">
        <w:rPr>
          <w:sz w:val="28"/>
          <w:szCs w:val="28"/>
        </w:rPr>
        <w:t>gite e partecipazione ad iniziative sociali sul territorio</w:t>
      </w:r>
      <w:r w:rsidR="00C671EA" w:rsidRPr="00E85C35">
        <w:rPr>
          <w:sz w:val="28"/>
          <w:szCs w:val="28"/>
        </w:rPr>
        <w:t>.</w:t>
      </w:r>
      <w:r w:rsidR="000530D5" w:rsidRPr="00E85C35">
        <w:rPr>
          <w:sz w:val="28"/>
          <w:szCs w:val="28"/>
        </w:rPr>
        <w:t xml:space="preserve"> II significato della presenza d</w:t>
      </w:r>
      <w:r w:rsidR="0073754C">
        <w:rPr>
          <w:sz w:val="28"/>
          <w:szCs w:val="28"/>
        </w:rPr>
        <w:t xml:space="preserve">ei volontari va però ricercato </w:t>
      </w:r>
      <w:r w:rsidR="00535F9A">
        <w:rPr>
          <w:sz w:val="28"/>
          <w:szCs w:val="28"/>
        </w:rPr>
        <w:t xml:space="preserve">soprattutto </w:t>
      </w:r>
      <w:r w:rsidR="000530D5" w:rsidRPr="00E85C35">
        <w:rPr>
          <w:sz w:val="28"/>
          <w:szCs w:val="28"/>
        </w:rPr>
        <w:t>nel loro porsi come modello di identificazione positiva, forn</w:t>
      </w:r>
      <w:r w:rsidR="00E83F80" w:rsidRPr="00E85C35">
        <w:rPr>
          <w:sz w:val="28"/>
          <w:szCs w:val="28"/>
        </w:rPr>
        <w:t>endo agli ospiti</w:t>
      </w:r>
      <w:r w:rsidR="000530D5" w:rsidRPr="00E85C35">
        <w:rPr>
          <w:sz w:val="28"/>
          <w:szCs w:val="28"/>
        </w:rPr>
        <w:t xml:space="preserve"> una ulteriore possibilità di confronto relazionale.</w:t>
      </w:r>
    </w:p>
    <w:p w14:paraId="1A1745A4" w14:textId="77777777" w:rsidR="00BC120E" w:rsidRDefault="000530D5" w:rsidP="00441B2C">
      <w:pPr>
        <w:shd w:val="clear" w:color="auto" w:fill="FFFFFF"/>
        <w:jc w:val="both"/>
        <w:rPr>
          <w:sz w:val="28"/>
          <w:szCs w:val="28"/>
        </w:rPr>
      </w:pPr>
      <w:r w:rsidRPr="00E85C35">
        <w:rPr>
          <w:sz w:val="28"/>
          <w:szCs w:val="28"/>
        </w:rPr>
        <w:t>L’ intrattenere rapporti con i volontari non è comunque motivo di crescita per i soli utenti ma anche per la Associazione stessa che apre la propria s</w:t>
      </w:r>
      <w:r w:rsidR="006D7354">
        <w:rPr>
          <w:sz w:val="28"/>
          <w:szCs w:val="28"/>
        </w:rPr>
        <w:t>truttura a suggerimenti diretti</w:t>
      </w:r>
      <w:r w:rsidRPr="00E85C35">
        <w:rPr>
          <w:sz w:val="28"/>
          <w:szCs w:val="28"/>
        </w:rPr>
        <w:t xml:space="preserve">, che verifica la propria capacità di adattamento e di evoluzione in armonia con il territorio in cui è inserita. La storia stessa dell’Associazione, la cui origine si deve ad un gruppo di genitori e di volontari sensibili alla problematica della dipendenza da sostanze tossiche, è indicativa dell’importanza del ruolo dei volontari, disposti a condividere le proprie risorse ed offrire la propria esperienza di vita agli ospiti. </w:t>
      </w:r>
    </w:p>
    <w:p w14:paraId="09D756DC" w14:textId="77777777" w:rsidR="00165252" w:rsidRDefault="00165252" w:rsidP="00441B2C">
      <w:pPr>
        <w:shd w:val="clear" w:color="auto" w:fill="FFFFFF"/>
        <w:jc w:val="both"/>
        <w:rPr>
          <w:sz w:val="28"/>
          <w:szCs w:val="28"/>
        </w:rPr>
      </w:pPr>
    </w:p>
    <w:p w14:paraId="252BE4D4" w14:textId="77777777" w:rsidR="00165252" w:rsidRPr="00441B2C" w:rsidRDefault="00165252" w:rsidP="00441B2C">
      <w:pPr>
        <w:shd w:val="clear" w:color="auto" w:fill="FFFFFF"/>
        <w:jc w:val="both"/>
        <w:rPr>
          <w:sz w:val="28"/>
          <w:szCs w:val="28"/>
        </w:rPr>
      </w:pPr>
    </w:p>
    <w:p w14:paraId="1FF6679E" w14:textId="77777777" w:rsidR="00C671EA" w:rsidRPr="00E85C35" w:rsidRDefault="003029CE" w:rsidP="0080585D">
      <w:pPr>
        <w:autoSpaceDE w:val="0"/>
        <w:autoSpaceDN w:val="0"/>
        <w:adjustRightInd w:val="0"/>
        <w:jc w:val="center"/>
        <w:rPr>
          <w:b/>
          <w:bCs/>
          <w:sz w:val="28"/>
          <w:szCs w:val="28"/>
        </w:rPr>
      </w:pPr>
      <w:r>
        <w:rPr>
          <w:b/>
          <w:bCs/>
          <w:sz w:val="28"/>
          <w:szCs w:val="28"/>
        </w:rPr>
        <w:t xml:space="preserve">2.7 - </w:t>
      </w:r>
      <w:r w:rsidR="00CC570D">
        <w:rPr>
          <w:b/>
          <w:bCs/>
          <w:sz w:val="28"/>
          <w:szCs w:val="28"/>
        </w:rPr>
        <w:t xml:space="preserve">Tipologie di </w:t>
      </w:r>
      <w:r w:rsidR="008A251B">
        <w:rPr>
          <w:b/>
          <w:bCs/>
          <w:sz w:val="28"/>
          <w:szCs w:val="28"/>
        </w:rPr>
        <w:t>Prestazioni</w:t>
      </w:r>
      <w:r w:rsidR="00E53F7B">
        <w:rPr>
          <w:b/>
          <w:bCs/>
          <w:sz w:val="28"/>
          <w:szCs w:val="28"/>
        </w:rPr>
        <w:t xml:space="preserve"> </w:t>
      </w:r>
    </w:p>
    <w:p w14:paraId="4AF1E0A1" w14:textId="77777777" w:rsidR="001C4680" w:rsidRPr="00E85C35" w:rsidRDefault="001C4680" w:rsidP="0080585D">
      <w:pPr>
        <w:autoSpaceDE w:val="0"/>
        <w:autoSpaceDN w:val="0"/>
        <w:adjustRightInd w:val="0"/>
        <w:jc w:val="center"/>
        <w:rPr>
          <w:b/>
          <w:bCs/>
          <w:sz w:val="28"/>
          <w:szCs w:val="28"/>
        </w:rPr>
      </w:pPr>
    </w:p>
    <w:p w14:paraId="3C435E39" w14:textId="77777777" w:rsidR="008A251B" w:rsidRPr="008A251B" w:rsidRDefault="008A251B" w:rsidP="008A251B">
      <w:pPr>
        <w:autoSpaceDE w:val="0"/>
        <w:autoSpaceDN w:val="0"/>
        <w:adjustRightInd w:val="0"/>
        <w:jc w:val="both"/>
        <w:rPr>
          <w:bCs/>
          <w:sz w:val="28"/>
          <w:szCs w:val="28"/>
        </w:rPr>
      </w:pPr>
      <w:r w:rsidRPr="008A251B">
        <w:rPr>
          <w:bCs/>
          <w:sz w:val="28"/>
          <w:szCs w:val="28"/>
        </w:rPr>
        <w:t>All’interno della struttura si effettuano prestazioni differenziate e personalizzate sia sul piano temporale che sulla tipologia del progetto individuale.</w:t>
      </w:r>
    </w:p>
    <w:p w14:paraId="7F829375" w14:textId="77777777" w:rsidR="008A251B" w:rsidRPr="008A251B" w:rsidRDefault="008A251B" w:rsidP="008A251B">
      <w:pPr>
        <w:autoSpaceDE w:val="0"/>
        <w:autoSpaceDN w:val="0"/>
        <w:adjustRightInd w:val="0"/>
        <w:jc w:val="both"/>
        <w:rPr>
          <w:bCs/>
          <w:sz w:val="28"/>
          <w:szCs w:val="28"/>
        </w:rPr>
      </w:pPr>
      <w:r w:rsidRPr="008A251B">
        <w:rPr>
          <w:bCs/>
          <w:sz w:val="28"/>
          <w:szCs w:val="28"/>
        </w:rPr>
        <w:t xml:space="preserve">Il progetto residenziale </w:t>
      </w:r>
      <w:r>
        <w:rPr>
          <w:bCs/>
          <w:sz w:val="28"/>
          <w:szCs w:val="28"/>
        </w:rPr>
        <w:t>offre:</w:t>
      </w:r>
    </w:p>
    <w:p w14:paraId="4F5FFF24" w14:textId="77777777" w:rsidR="00EC0656" w:rsidRDefault="00EC0656" w:rsidP="006D7354">
      <w:pPr>
        <w:autoSpaceDE w:val="0"/>
        <w:autoSpaceDN w:val="0"/>
        <w:adjustRightInd w:val="0"/>
        <w:jc w:val="both"/>
        <w:rPr>
          <w:bCs/>
          <w:sz w:val="28"/>
          <w:szCs w:val="28"/>
        </w:rPr>
      </w:pPr>
    </w:p>
    <w:p w14:paraId="30CBE9DC" w14:textId="77777777" w:rsidR="006D7354" w:rsidRDefault="001C4680" w:rsidP="006D7354">
      <w:pPr>
        <w:numPr>
          <w:ilvl w:val="0"/>
          <w:numId w:val="16"/>
        </w:numPr>
        <w:autoSpaceDE w:val="0"/>
        <w:autoSpaceDN w:val="0"/>
        <w:adjustRightInd w:val="0"/>
        <w:ind w:left="426" w:hanging="426"/>
        <w:jc w:val="both"/>
        <w:rPr>
          <w:sz w:val="28"/>
          <w:szCs w:val="28"/>
        </w:rPr>
      </w:pPr>
      <w:r w:rsidRPr="00E85C35">
        <w:rPr>
          <w:b/>
          <w:sz w:val="28"/>
          <w:szCs w:val="28"/>
        </w:rPr>
        <w:t>Colloqui individuali</w:t>
      </w:r>
      <w:r w:rsidR="00902884">
        <w:rPr>
          <w:b/>
          <w:sz w:val="28"/>
          <w:szCs w:val="28"/>
        </w:rPr>
        <w:t xml:space="preserve"> psico-educativi</w:t>
      </w:r>
    </w:p>
    <w:p w14:paraId="19D77856" w14:textId="77777777" w:rsidR="00902884" w:rsidRDefault="006D7354" w:rsidP="00902884">
      <w:pPr>
        <w:autoSpaceDE w:val="0"/>
        <w:autoSpaceDN w:val="0"/>
        <w:adjustRightInd w:val="0"/>
        <w:jc w:val="both"/>
        <w:rPr>
          <w:sz w:val="28"/>
          <w:szCs w:val="28"/>
        </w:rPr>
      </w:pPr>
      <w:r>
        <w:rPr>
          <w:sz w:val="28"/>
          <w:szCs w:val="28"/>
        </w:rPr>
        <w:t>S</w:t>
      </w:r>
      <w:r w:rsidR="001C4680" w:rsidRPr="00E85C35">
        <w:rPr>
          <w:sz w:val="28"/>
          <w:szCs w:val="28"/>
        </w:rPr>
        <w:t xml:space="preserve">ono effettuati con </w:t>
      </w:r>
      <w:r w:rsidR="00535F9A">
        <w:rPr>
          <w:sz w:val="28"/>
          <w:szCs w:val="28"/>
        </w:rPr>
        <w:t>l’operatore</w:t>
      </w:r>
      <w:r>
        <w:rPr>
          <w:sz w:val="28"/>
          <w:szCs w:val="28"/>
        </w:rPr>
        <w:t>, a cadenza settimanale o</w:t>
      </w:r>
      <w:r w:rsidR="001C4680" w:rsidRPr="00E85C35">
        <w:rPr>
          <w:sz w:val="28"/>
          <w:szCs w:val="28"/>
        </w:rPr>
        <w:t>, su necessità, con maggiore frequenza. Stabiliscono una relazione significativa con</w:t>
      </w:r>
      <w:r w:rsidR="00E83F80" w:rsidRPr="00E85C35">
        <w:rPr>
          <w:sz w:val="28"/>
          <w:szCs w:val="28"/>
        </w:rPr>
        <w:t xml:space="preserve"> </w:t>
      </w:r>
      <w:r w:rsidR="001C4680" w:rsidRPr="00E85C35">
        <w:rPr>
          <w:sz w:val="28"/>
          <w:szCs w:val="28"/>
        </w:rPr>
        <w:t xml:space="preserve">lo scopo di </w:t>
      </w:r>
      <w:r w:rsidR="00902884">
        <w:rPr>
          <w:sz w:val="28"/>
          <w:szCs w:val="28"/>
        </w:rPr>
        <w:t xml:space="preserve">motivare e sostenere </w:t>
      </w:r>
      <w:r w:rsidR="001C4680" w:rsidRPr="00E85C35">
        <w:rPr>
          <w:sz w:val="28"/>
          <w:szCs w:val="28"/>
        </w:rPr>
        <w:t xml:space="preserve">il </w:t>
      </w:r>
      <w:r w:rsidR="00902884">
        <w:rPr>
          <w:sz w:val="28"/>
          <w:szCs w:val="28"/>
        </w:rPr>
        <w:t>cambiamento.</w:t>
      </w:r>
    </w:p>
    <w:p w14:paraId="7A3045CB" w14:textId="77777777" w:rsidR="00902884" w:rsidRDefault="00902884" w:rsidP="00902884">
      <w:pPr>
        <w:autoSpaceDE w:val="0"/>
        <w:autoSpaceDN w:val="0"/>
        <w:adjustRightInd w:val="0"/>
        <w:jc w:val="both"/>
        <w:rPr>
          <w:sz w:val="28"/>
          <w:szCs w:val="28"/>
        </w:rPr>
      </w:pPr>
    </w:p>
    <w:p w14:paraId="28F272AF" w14:textId="77777777" w:rsidR="006D7354" w:rsidRPr="00902884" w:rsidRDefault="001C4680" w:rsidP="001D35A5">
      <w:pPr>
        <w:pStyle w:val="Paragrafoelenco"/>
        <w:numPr>
          <w:ilvl w:val="0"/>
          <w:numId w:val="16"/>
        </w:numPr>
        <w:autoSpaceDE w:val="0"/>
        <w:autoSpaceDN w:val="0"/>
        <w:adjustRightInd w:val="0"/>
        <w:ind w:left="426" w:hanging="426"/>
        <w:jc w:val="both"/>
        <w:rPr>
          <w:b/>
          <w:bCs/>
          <w:sz w:val="28"/>
          <w:szCs w:val="28"/>
        </w:rPr>
      </w:pPr>
      <w:r w:rsidRPr="00902884">
        <w:rPr>
          <w:b/>
          <w:bCs/>
          <w:sz w:val="28"/>
          <w:szCs w:val="28"/>
        </w:rPr>
        <w:t>Gruppo di incontro</w:t>
      </w:r>
    </w:p>
    <w:p w14:paraId="782679D0" w14:textId="77777777" w:rsidR="00680F58" w:rsidRDefault="006D7354" w:rsidP="006D7354">
      <w:pPr>
        <w:autoSpaceDE w:val="0"/>
        <w:autoSpaceDN w:val="0"/>
        <w:adjustRightInd w:val="0"/>
        <w:jc w:val="both"/>
        <w:rPr>
          <w:sz w:val="28"/>
          <w:szCs w:val="28"/>
        </w:rPr>
      </w:pPr>
      <w:r w:rsidRPr="006D7354">
        <w:rPr>
          <w:bCs/>
          <w:sz w:val="28"/>
          <w:szCs w:val="28"/>
        </w:rPr>
        <w:t>V</w:t>
      </w:r>
      <w:r w:rsidR="001C4680" w:rsidRPr="006D7354">
        <w:rPr>
          <w:sz w:val="28"/>
          <w:szCs w:val="28"/>
        </w:rPr>
        <w:t xml:space="preserve">iene </w:t>
      </w:r>
      <w:r w:rsidR="001C4680" w:rsidRPr="00E85C35">
        <w:rPr>
          <w:sz w:val="28"/>
          <w:szCs w:val="28"/>
        </w:rPr>
        <w:t xml:space="preserve">svolto </w:t>
      </w:r>
      <w:r w:rsidR="00DE6813">
        <w:rPr>
          <w:sz w:val="28"/>
          <w:szCs w:val="28"/>
        </w:rPr>
        <w:t>una volta</w:t>
      </w:r>
      <w:r w:rsidR="00902884">
        <w:rPr>
          <w:sz w:val="28"/>
          <w:szCs w:val="28"/>
        </w:rPr>
        <w:t xml:space="preserve"> la </w:t>
      </w:r>
      <w:r w:rsidR="001C4680" w:rsidRPr="00E85C35">
        <w:rPr>
          <w:sz w:val="28"/>
          <w:szCs w:val="28"/>
        </w:rPr>
        <w:t>settimana</w:t>
      </w:r>
      <w:r w:rsidR="00EC185F">
        <w:rPr>
          <w:sz w:val="28"/>
          <w:szCs w:val="28"/>
        </w:rPr>
        <w:t xml:space="preserve"> per la </w:t>
      </w:r>
      <w:r w:rsidR="001C4680" w:rsidRPr="00E85C35">
        <w:rPr>
          <w:sz w:val="28"/>
          <w:szCs w:val="28"/>
        </w:rPr>
        <w:t>dura</w:t>
      </w:r>
      <w:r w:rsidR="00902884">
        <w:rPr>
          <w:sz w:val="28"/>
          <w:szCs w:val="28"/>
        </w:rPr>
        <w:t>ta di</w:t>
      </w:r>
      <w:r w:rsidR="001C4680" w:rsidRPr="00E85C35">
        <w:rPr>
          <w:sz w:val="28"/>
          <w:szCs w:val="28"/>
        </w:rPr>
        <w:t xml:space="preserve"> </w:t>
      </w:r>
      <w:r w:rsidR="00535F9A">
        <w:rPr>
          <w:sz w:val="28"/>
          <w:szCs w:val="28"/>
        </w:rPr>
        <w:t>circa un’ora e mezza</w:t>
      </w:r>
      <w:r w:rsidR="001C4680" w:rsidRPr="00E85C35">
        <w:rPr>
          <w:sz w:val="28"/>
          <w:szCs w:val="28"/>
        </w:rPr>
        <w:t xml:space="preserve"> ed è condotto dall’educatore</w:t>
      </w:r>
      <w:r w:rsidR="00535F9A">
        <w:rPr>
          <w:sz w:val="28"/>
          <w:szCs w:val="28"/>
        </w:rPr>
        <w:t>:</w:t>
      </w:r>
      <w:r w:rsidR="006863A8">
        <w:rPr>
          <w:sz w:val="28"/>
          <w:szCs w:val="28"/>
        </w:rPr>
        <w:t xml:space="preserve"> </w:t>
      </w:r>
      <w:r w:rsidR="001C4680" w:rsidRPr="00E85C35">
        <w:rPr>
          <w:sz w:val="28"/>
          <w:szCs w:val="28"/>
        </w:rPr>
        <w:t>in questo contesto si condi</w:t>
      </w:r>
      <w:r w:rsidR="00EC185F">
        <w:rPr>
          <w:sz w:val="28"/>
          <w:szCs w:val="28"/>
        </w:rPr>
        <w:t>vidono le difficoltà quotidiane</w:t>
      </w:r>
      <w:r w:rsidR="00902884">
        <w:rPr>
          <w:sz w:val="28"/>
          <w:szCs w:val="28"/>
        </w:rPr>
        <w:t>.</w:t>
      </w:r>
      <w:r w:rsidR="00EC185F">
        <w:rPr>
          <w:sz w:val="28"/>
          <w:szCs w:val="28"/>
        </w:rPr>
        <w:t xml:space="preserve"> </w:t>
      </w:r>
      <w:r w:rsidR="001C4680" w:rsidRPr="00E85C35">
        <w:rPr>
          <w:sz w:val="28"/>
          <w:szCs w:val="28"/>
        </w:rPr>
        <w:t xml:space="preserve">Si analizzano le modalità di risposta utilizzate e si definiscono le alternative ripensate in un contesto di reciproco confronto. </w:t>
      </w:r>
    </w:p>
    <w:p w14:paraId="771C2362" w14:textId="77777777" w:rsidR="00441B2C" w:rsidRPr="00DA3213" w:rsidRDefault="00441B2C" w:rsidP="006D7354">
      <w:pPr>
        <w:autoSpaceDE w:val="0"/>
        <w:autoSpaceDN w:val="0"/>
        <w:adjustRightInd w:val="0"/>
        <w:jc w:val="both"/>
        <w:rPr>
          <w:sz w:val="28"/>
          <w:szCs w:val="28"/>
        </w:rPr>
      </w:pPr>
    </w:p>
    <w:p w14:paraId="0D866C80" w14:textId="77777777" w:rsidR="006D7354" w:rsidRDefault="001C4680" w:rsidP="006D7354">
      <w:pPr>
        <w:numPr>
          <w:ilvl w:val="0"/>
          <w:numId w:val="16"/>
        </w:numPr>
        <w:autoSpaceDE w:val="0"/>
        <w:autoSpaceDN w:val="0"/>
        <w:adjustRightInd w:val="0"/>
        <w:ind w:left="426" w:hanging="426"/>
        <w:jc w:val="both"/>
        <w:rPr>
          <w:bCs/>
          <w:sz w:val="28"/>
          <w:szCs w:val="28"/>
        </w:rPr>
      </w:pPr>
      <w:r w:rsidRPr="00E85C35">
        <w:rPr>
          <w:b/>
          <w:bCs/>
          <w:sz w:val="28"/>
          <w:szCs w:val="28"/>
        </w:rPr>
        <w:t>Gruppi tematici</w:t>
      </w:r>
      <w:r w:rsidRPr="00E85C35">
        <w:rPr>
          <w:sz w:val="28"/>
          <w:szCs w:val="28"/>
        </w:rPr>
        <w:t xml:space="preserve"> </w:t>
      </w:r>
    </w:p>
    <w:p w14:paraId="78FD34C0" w14:textId="77777777" w:rsidR="006D7354" w:rsidRDefault="006D7354" w:rsidP="006D7354">
      <w:pPr>
        <w:autoSpaceDE w:val="0"/>
        <w:autoSpaceDN w:val="0"/>
        <w:adjustRightInd w:val="0"/>
        <w:jc w:val="both"/>
        <w:rPr>
          <w:sz w:val="28"/>
          <w:szCs w:val="28"/>
        </w:rPr>
      </w:pPr>
      <w:r>
        <w:rPr>
          <w:sz w:val="28"/>
          <w:szCs w:val="28"/>
        </w:rPr>
        <w:t>V</w:t>
      </w:r>
      <w:r w:rsidR="001C4680" w:rsidRPr="006D7354">
        <w:rPr>
          <w:sz w:val="28"/>
          <w:szCs w:val="28"/>
        </w:rPr>
        <w:t>engono svolti</w:t>
      </w:r>
      <w:r w:rsidR="00535F9A">
        <w:rPr>
          <w:sz w:val="28"/>
          <w:szCs w:val="28"/>
        </w:rPr>
        <w:t xml:space="preserve"> una volta a settimana</w:t>
      </w:r>
      <w:r w:rsidR="001C4680" w:rsidRPr="006D7354">
        <w:rPr>
          <w:sz w:val="28"/>
          <w:szCs w:val="28"/>
        </w:rPr>
        <w:t xml:space="preserve"> sulla base della necessità specifica di approfondire argomenti considerati interessanti (ad esempio, rappo</w:t>
      </w:r>
      <w:r w:rsidR="00535F9A">
        <w:rPr>
          <w:sz w:val="28"/>
          <w:szCs w:val="28"/>
        </w:rPr>
        <w:t xml:space="preserve">rto con la famiglia, </w:t>
      </w:r>
      <w:r w:rsidR="001C4680" w:rsidRPr="006D7354">
        <w:rPr>
          <w:sz w:val="28"/>
          <w:szCs w:val="28"/>
        </w:rPr>
        <w:t>rapporto con l'autorità, rapporto con la sessualità ecc. ecc.).</w:t>
      </w:r>
    </w:p>
    <w:p w14:paraId="24DDAA2E" w14:textId="77777777" w:rsidR="00441B2C" w:rsidRDefault="00441B2C" w:rsidP="006D7354">
      <w:pPr>
        <w:autoSpaceDE w:val="0"/>
        <w:autoSpaceDN w:val="0"/>
        <w:adjustRightInd w:val="0"/>
        <w:jc w:val="both"/>
        <w:rPr>
          <w:bCs/>
          <w:sz w:val="28"/>
          <w:szCs w:val="28"/>
        </w:rPr>
      </w:pPr>
    </w:p>
    <w:p w14:paraId="66D66713" w14:textId="77777777" w:rsidR="00165252" w:rsidRDefault="00165252" w:rsidP="006D7354">
      <w:pPr>
        <w:autoSpaceDE w:val="0"/>
        <w:autoSpaceDN w:val="0"/>
        <w:adjustRightInd w:val="0"/>
        <w:jc w:val="both"/>
        <w:rPr>
          <w:sz w:val="28"/>
          <w:szCs w:val="28"/>
        </w:rPr>
      </w:pPr>
    </w:p>
    <w:p w14:paraId="25D5F1C2" w14:textId="77777777" w:rsidR="0076113D" w:rsidRPr="00E85C35" w:rsidRDefault="003029CE" w:rsidP="00E53F7B">
      <w:pPr>
        <w:shd w:val="clear" w:color="auto" w:fill="FFFFFF"/>
        <w:jc w:val="center"/>
        <w:rPr>
          <w:b/>
          <w:sz w:val="28"/>
          <w:szCs w:val="28"/>
        </w:rPr>
      </w:pPr>
      <w:r>
        <w:rPr>
          <w:b/>
          <w:sz w:val="28"/>
          <w:szCs w:val="28"/>
        </w:rPr>
        <w:t xml:space="preserve">2.8 - </w:t>
      </w:r>
      <w:r w:rsidR="000530D5" w:rsidRPr="00E85C35">
        <w:rPr>
          <w:b/>
          <w:sz w:val="28"/>
          <w:szCs w:val="28"/>
        </w:rPr>
        <w:t>A</w:t>
      </w:r>
      <w:r w:rsidR="00E53F7B">
        <w:rPr>
          <w:b/>
          <w:sz w:val="28"/>
          <w:szCs w:val="28"/>
        </w:rPr>
        <w:t>ttività formative</w:t>
      </w:r>
    </w:p>
    <w:p w14:paraId="1BA8616A" w14:textId="77777777" w:rsidR="000530D5" w:rsidRPr="00E85C35" w:rsidRDefault="000530D5" w:rsidP="00E53F7B">
      <w:pPr>
        <w:shd w:val="clear" w:color="auto" w:fill="FFFFFF"/>
        <w:jc w:val="center"/>
        <w:rPr>
          <w:sz w:val="28"/>
          <w:szCs w:val="28"/>
        </w:rPr>
      </w:pPr>
    </w:p>
    <w:p w14:paraId="25ADF35B" w14:textId="77777777" w:rsidR="00871657" w:rsidRPr="004A465D" w:rsidRDefault="000530D5" w:rsidP="004A465D">
      <w:pPr>
        <w:pStyle w:val="Paragrafoelenco"/>
        <w:numPr>
          <w:ilvl w:val="0"/>
          <w:numId w:val="34"/>
        </w:numPr>
        <w:shd w:val="clear" w:color="auto" w:fill="FFFFFF"/>
        <w:tabs>
          <w:tab w:val="left" w:pos="426"/>
        </w:tabs>
        <w:jc w:val="both"/>
        <w:rPr>
          <w:b/>
          <w:bCs/>
          <w:sz w:val="28"/>
          <w:szCs w:val="28"/>
        </w:rPr>
      </w:pPr>
      <w:r w:rsidRPr="004A465D">
        <w:rPr>
          <w:b/>
          <w:bCs/>
          <w:sz w:val="28"/>
          <w:szCs w:val="28"/>
        </w:rPr>
        <w:t xml:space="preserve">Riunioni organizzative. </w:t>
      </w:r>
    </w:p>
    <w:p w14:paraId="1D5DA75A" w14:textId="77777777" w:rsidR="00BC120E" w:rsidRDefault="000530D5" w:rsidP="0080585D">
      <w:pPr>
        <w:shd w:val="clear" w:color="auto" w:fill="FFFFFF"/>
        <w:jc w:val="both"/>
        <w:rPr>
          <w:sz w:val="28"/>
          <w:szCs w:val="28"/>
        </w:rPr>
      </w:pPr>
      <w:r w:rsidRPr="00E85C35">
        <w:rPr>
          <w:sz w:val="28"/>
          <w:szCs w:val="28"/>
        </w:rPr>
        <w:t xml:space="preserve">La vita comunitaria si struttura anche tramite riunioni organizzative sostanzialmente condotte dagli ospiti </w:t>
      </w:r>
      <w:r w:rsidR="00902884">
        <w:rPr>
          <w:sz w:val="28"/>
          <w:szCs w:val="28"/>
        </w:rPr>
        <w:t>in presenza di un operatore: in tali momenti si</w:t>
      </w:r>
      <w:r w:rsidR="004C329C">
        <w:rPr>
          <w:sz w:val="28"/>
          <w:szCs w:val="28"/>
        </w:rPr>
        <w:t xml:space="preserve"> verifica</w:t>
      </w:r>
      <w:r w:rsidRPr="00E85C35">
        <w:rPr>
          <w:sz w:val="28"/>
          <w:szCs w:val="28"/>
        </w:rPr>
        <w:t xml:space="preserve"> l'organizzazione del settore, con particolare attenzione alle dinamiche relazionali tra i singoli ospiti facenti parte del medesimo </w:t>
      </w:r>
      <w:r w:rsidR="004C329C">
        <w:rPr>
          <w:sz w:val="28"/>
          <w:szCs w:val="28"/>
        </w:rPr>
        <w:t>gruppo</w:t>
      </w:r>
      <w:r w:rsidRPr="00E85C35">
        <w:rPr>
          <w:sz w:val="28"/>
          <w:szCs w:val="28"/>
        </w:rPr>
        <w:t xml:space="preserve"> lavorativo, allo scop</w:t>
      </w:r>
      <w:r w:rsidR="00871657" w:rsidRPr="00E85C35">
        <w:rPr>
          <w:sz w:val="28"/>
          <w:szCs w:val="28"/>
        </w:rPr>
        <w:t>o di facilitare la cooperazione</w:t>
      </w:r>
      <w:r w:rsidRPr="00E85C35">
        <w:rPr>
          <w:sz w:val="28"/>
          <w:szCs w:val="28"/>
        </w:rPr>
        <w:t>, la progettualità e l’incremento del senso di responsabilità.</w:t>
      </w:r>
      <w:r w:rsidR="00DC4219" w:rsidRPr="00E85C35">
        <w:rPr>
          <w:sz w:val="28"/>
          <w:szCs w:val="28"/>
        </w:rPr>
        <w:t xml:space="preserve"> Tali incontri si svolgono a cadenza settimanale.</w:t>
      </w:r>
    </w:p>
    <w:p w14:paraId="2CE9F180" w14:textId="77777777" w:rsidR="00CA1D1E" w:rsidRDefault="00CA1D1E" w:rsidP="0080585D">
      <w:pPr>
        <w:shd w:val="clear" w:color="auto" w:fill="FFFFFF"/>
        <w:jc w:val="both"/>
        <w:rPr>
          <w:sz w:val="28"/>
          <w:szCs w:val="28"/>
        </w:rPr>
      </w:pPr>
    </w:p>
    <w:p w14:paraId="000C61D8" w14:textId="77777777" w:rsidR="006D7354" w:rsidRPr="004A465D" w:rsidRDefault="004C329C" w:rsidP="004A465D">
      <w:pPr>
        <w:pStyle w:val="Paragrafoelenco"/>
        <w:numPr>
          <w:ilvl w:val="0"/>
          <w:numId w:val="34"/>
        </w:numPr>
        <w:jc w:val="both"/>
        <w:rPr>
          <w:b/>
          <w:sz w:val="28"/>
          <w:szCs w:val="28"/>
        </w:rPr>
      </w:pPr>
      <w:r>
        <w:rPr>
          <w:b/>
          <w:sz w:val="28"/>
          <w:szCs w:val="28"/>
        </w:rPr>
        <w:t>Laboratori</w:t>
      </w:r>
      <w:r w:rsidR="0080585D" w:rsidRPr="004A465D">
        <w:rPr>
          <w:b/>
          <w:sz w:val="28"/>
          <w:szCs w:val="28"/>
        </w:rPr>
        <w:t xml:space="preserve"> di Arte</w:t>
      </w:r>
      <w:r>
        <w:rPr>
          <w:b/>
          <w:sz w:val="28"/>
          <w:szCs w:val="28"/>
        </w:rPr>
        <w:t>-</w:t>
      </w:r>
      <w:r w:rsidR="0080585D" w:rsidRPr="004A465D">
        <w:rPr>
          <w:b/>
          <w:sz w:val="28"/>
          <w:szCs w:val="28"/>
        </w:rPr>
        <w:t xml:space="preserve"> Pittura</w:t>
      </w:r>
      <w:r>
        <w:rPr>
          <w:b/>
          <w:sz w:val="28"/>
          <w:szCs w:val="28"/>
        </w:rPr>
        <w:t xml:space="preserve"> </w:t>
      </w:r>
    </w:p>
    <w:p w14:paraId="76123FE2" w14:textId="77777777" w:rsidR="0080585D" w:rsidRPr="006D7354" w:rsidRDefault="0080585D" w:rsidP="006D7354">
      <w:pPr>
        <w:jc w:val="both"/>
        <w:rPr>
          <w:b/>
          <w:sz w:val="28"/>
          <w:szCs w:val="28"/>
        </w:rPr>
      </w:pPr>
      <w:r w:rsidRPr="00E85C35">
        <w:rPr>
          <w:sz w:val="28"/>
          <w:szCs w:val="28"/>
        </w:rPr>
        <w:t xml:space="preserve">I partecipanti hanno la possibilità di sperimentare </w:t>
      </w:r>
      <w:r w:rsidR="000530D5" w:rsidRPr="00E85C35">
        <w:rPr>
          <w:sz w:val="28"/>
          <w:szCs w:val="28"/>
        </w:rPr>
        <w:t xml:space="preserve">anche attraverso produzioni di gruppo, </w:t>
      </w:r>
      <w:r w:rsidRPr="00E85C35">
        <w:rPr>
          <w:sz w:val="28"/>
          <w:szCs w:val="28"/>
        </w:rPr>
        <w:t>nuove</w:t>
      </w:r>
      <w:r w:rsidR="000530D5" w:rsidRPr="00E85C35">
        <w:rPr>
          <w:sz w:val="28"/>
          <w:szCs w:val="28"/>
        </w:rPr>
        <w:t xml:space="preserve"> </w:t>
      </w:r>
      <w:r w:rsidRPr="00E85C35">
        <w:rPr>
          <w:sz w:val="28"/>
          <w:szCs w:val="28"/>
        </w:rPr>
        <w:t>modalità espressive e comunicative nel campo della pittura</w:t>
      </w:r>
      <w:r w:rsidR="003E634A">
        <w:rPr>
          <w:sz w:val="28"/>
          <w:szCs w:val="28"/>
        </w:rPr>
        <w:t xml:space="preserve"> e</w:t>
      </w:r>
      <w:r w:rsidR="004C329C">
        <w:rPr>
          <w:sz w:val="28"/>
          <w:szCs w:val="28"/>
        </w:rPr>
        <w:t xml:space="preserve"> </w:t>
      </w:r>
      <w:r w:rsidRPr="00E85C35">
        <w:rPr>
          <w:sz w:val="28"/>
          <w:szCs w:val="28"/>
        </w:rPr>
        <w:t>della scultura</w:t>
      </w:r>
      <w:r w:rsidR="003E634A">
        <w:rPr>
          <w:sz w:val="28"/>
          <w:szCs w:val="28"/>
        </w:rPr>
        <w:t xml:space="preserve">. </w:t>
      </w:r>
      <w:r w:rsidRPr="00E85C35">
        <w:rPr>
          <w:sz w:val="28"/>
          <w:szCs w:val="28"/>
        </w:rPr>
        <w:t xml:space="preserve">Il corso prevede, oltre a momenti creativi anche lezioni di storia dell’arte locale, nazionale e internazionale. Durante il corso sono previste delle uscite didattiche e visite guidate a mostre o luoghi storici per osservare e approfondire quanto appreso durante le lezioni teoriche. </w:t>
      </w:r>
    </w:p>
    <w:p w14:paraId="3529A595" w14:textId="77777777" w:rsidR="006029D2" w:rsidRDefault="006029D2" w:rsidP="008C1F36">
      <w:pPr>
        <w:jc w:val="both"/>
        <w:rPr>
          <w:sz w:val="28"/>
          <w:szCs w:val="28"/>
        </w:rPr>
      </w:pPr>
    </w:p>
    <w:p w14:paraId="19C21C93" w14:textId="77777777" w:rsidR="006029D2" w:rsidRDefault="006029D2" w:rsidP="004A465D">
      <w:pPr>
        <w:pStyle w:val="Paragrafoelenco"/>
        <w:numPr>
          <w:ilvl w:val="0"/>
          <w:numId w:val="34"/>
        </w:numPr>
        <w:jc w:val="both"/>
        <w:rPr>
          <w:b/>
          <w:sz w:val="28"/>
          <w:szCs w:val="28"/>
        </w:rPr>
      </w:pPr>
      <w:r>
        <w:rPr>
          <w:b/>
          <w:sz w:val="28"/>
          <w:szCs w:val="28"/>
        </w:rPr>
        <w:t xml:space="preserve">Attività sportiva </w:t>
      </w:r>
    </w:p>
    <w:p w14:paraId="46CEE5E7" w14:textId="77777777" w:rsidR="00EC185F" w:rsidRDefault="006029D2" w:rsidP="006029D2">
      <w:pPr>
        <w:jc w:val="both"/>
        <w:rPr>
          <w:sz w:val="28"/>
          <w:szCs w:val="28"/>
        </w:rPr>
      </w:pPr>
      <w:r>
        <w:rPr>
          <w:sz w:val="28"/>
          <w:szCs w:val="28"/>
        </w:rPr>
        <w:t xml:space="preserve">All’interno del campo polivalente </w:t>
      </w:r>
      <w:r w:rsidR="00EF6612">
        <w:rPr>
          <w:sz w:val="28"/>
          <w:szCs w:val="28"/>
        </w:rPr>
        <w:t xml:space="preserve">della </w:t>
      </w:r>
      <w:r>
        <w:rPr>
          <w:sz w:val="28"/>
          <w:szCs w:val="28"/>
        </w:rPr>
        <w:t xml:space="preserve">struttura sarà possibile </w:t>
      </w:r>
      <w:r w:rsidR="00EF6612">
        <w:rPr>
          <w:sz w:val="28"/>
          <w:szCs w:val="28"/>
        </w:rPr>
        <w:t>organizzare</w:t>
      </w:r>
      <w:r w:rsidR="0062742D">
        <w:rPr>
          <w:sz w:val="28"/>
          <w:szCs w:val="28"/>
        </w:rPr>
        <w:t>, con la partecipazione attiva degli operatori,</w:t>
      </w:r>
      <w:r>
        <w:rPr>
          <w:sz w:val="28"/>
          <w:szCs w:val="28"/>
        </w:rPr>
        <w:t xml:space="preserve"> attività sportive (calcio, pallavolo</w:t>
      </w:r>
      <w:r w:rsidR="005D7CAA">
        <w:rPr>
          <w:sz w:val="28"/>
          <w:szCs w:val="28"/>
        </w:rPr>
        <w:t xml:space="preserve"> ecc. ecc.</w:t>
      </w:r>
      <w:r>
        <w:rPr>
          <w:sz w:val="28"/>
          <w:szCs w:val="28"/>
        </w:rPr>
        <w:t>) al fine di sperimentarsi nello sport come momento di crescita, rispetto dell’altra persona e delle regole.</w:t>
      </w:r>
      <w:r w:rsidR="00EF6612">
        <w:rPr>
          <w:sz w:val="28"/>
          <w:szCs w:val="28"/>
        </w:rPr>
        <w:t xml:space="preserve"> </w:t>
      </w:r>
      <w:r w:rsidR="006863A8">
        <w:rPr>
          <w:sz w:val="28"/>
          <w:szCs w:val="28"/>
        </w:rPr>
        <w:t xml:space="preserve">Lo strumento dello sport permette ai giovani di dare libera espressione di sé e di sentirsi parte di un gruppo, </w:t>
      </w:r>
      <w:r w:rsidR="00C2480D">
        <w:rPr>
          <w:sz w:val="28"/>
          <w:szCs w:val="28"/>
        </w:rPr>
        <w:t>conoscendosi</w:t>
      </w:r>
      <w:r w:rsidR="006863A8">
        <w:rPr>
          <w:sz w:val="28"/>
          <w:szCs w:val="28"/>
        </w:rPr>
        <w:t xml:space="preserve"> e migliorand</w:t>
      </w:r>
      <w:r w:rsidR="004C329C">
        <w:rPr>
          <w:sz w:val="28"/>
          <w:szCs w:val="28"/>
        </w:rPr>
        <w:t>osi.</w:t>
      </w:r>
    </w:p>
    <w:p w14:paraId="0A56B918" w14:textId="77777777" w:rsidR="003E634A" w:rsidRDefault="003E634A" w:rsidP="006029D2">
      <w:pPr>
        <w:jc w:val="both"/>
        <w:rPr>
          <w:sz w:val="28"/>
          <w:szCs w:val="28"/>
        </w:rPr>
      </w:pPr>
      <w:r>
        <w:rPr>
          <w:sz w:val="28"/>
          <w:szCs w:val="28"/>
        </w:rPr>
        <w:t>Sono previste uscite presso la piscina di Treviglio (BG) dove potrà essere effettuato il nuoto libero. A seconda degli impegni interni del gruppo tale attività può essere svolta fino ad una volta a settimana.</w:t>
      </w:r>
    </w:p>
    <w:p w14:paraId="3C078FF5" w14:textId="77777777" w:rsidR="00EC185F" w:rsidRDefault="00EC185F" w:rsidP="006029D2">
      <w:pPr>
        <w:jc w:val="both"/>
        <w:rPr>
          <w:sz w:val="28"/>
          <w:szCs w:val="28"/>
        </w:rPr>
      </w:pPr>
    </w:p>
    <w:p w14:paraId="092A735D" w14:textId="77777777" w:rsidR="006029D2" w:rsidRDefault="004A465D" w:rsidP="004A465D">
      <w:pPr>
        <w:pStyle w:val="Paragrafoelenco"/>
        <w:numPr>
          <w:ilvl w:val="0"/>
          <w:numId w:val="34"/>
        </w:numPr>
        <w:jc w:val="both"/>
        <w:rPr>
          <w:b/>
          <w:sz w:val="28"/>
          <w:szCs w:val="28"/>
        </w:rPr>
      </w:pPr>
      <w:r>
        <w:rPr>
          <w:b/>
          <w:sz w:val="28"/>
          <w:szCs w:val="28"/>
        </w:rPr>
        <w:t>Cineforum</w:t>
      </w:r>
    </w:p>
    <w:p w14:paraId="3C986398" w14:textId="77777777" w:rsidR="004A465D" w:rsidRDefault="004A465D" w:rsidP="004A465D">
      <w:pPr>
        <w:jc w:val="both"/>
        <w:rPr>
          <w:sz w:val="28"/>
          <w:szCs w:val="28"/>
        </w:rPr>
      </w:pPr>
      <w:r>
        <w:rPr>
          <w:sz w:val="28"/>
          <w:szCs w:val="28"/>
        </w:rPr>
        <w:t>La</w:t>
      </w:r>
      <w:r w:rsidR="006863A8">
        <w:rPr>
          <w:sz w:val="28"/>
          <w:szCs w:val="28"/>
        </w:rPr>
        <w:t xml:space="preserve"> possibilità di visionare</w:t>
      </w:r>
      <w:r>
        <w:rPr>
          <w:sz w:val="28"/>
          <w:szCs w:val="28"/>
        </w:rPr>
        <w:t xml:space="preserve"> un film per introdurre/approfondire argomenti e tematiche vicine ai ragazzi </w:t>
      </w:r>
      <w:r w:rsidR="006863A8">
        <w:rPr>
          <w:sz w:val="28"/>
          <w:szCs w:val="28"/>
        </w:rPr>
        <w:t>serve ad</w:t>
      </w:r>
      <w:r>
        <w:rPr>
          <w:sz w:val="28"/>
          <w:szCs w:val="28"/>
        </w:rPr>
        <w:t xml:space="preserve"> utilizzare un canale di d</w:t>
      </w:r>
      <w:r w:rsidR="006863A8">
        <w:rPr>
          <w:sz w:val="28"/>
          <w:szCs w:val="28"/>
        </w:rPr>
        <w:t xml:space="preserve">ialogo diverso da quello abituale e sollecitare i giovani a parlare tra di loro e con gli </w:t>
      </w:r>
      <w:r w:rsidR="001D35A5">
        <w:rPr>
          <w:sz w:val="28"/>
          <w:szCs w:val="28"/>
        </w:rPr>
        <w:t>operatori, arrivando ad un confronto aperto con il mondo degli adulti.</w:t>
      </w:r>
    </w:p>
    <w:p w14:paraId="3D318986" w14:textId="77777777" w:rsidR="00C640EB" w:rsidRDefault="00C640EB" w:rsidP="004A465D">
      <w:pPr>
        <w:jc w:val="both"/>
        <w:rPr>
          <w:sz w:val="28"/>
          <w:szCs w:val="28"/>
        </w:rPr>
      </w:pPr>
    </w:p>
    <w:p w14:paraId="3075A236" w14:textId="77777777" w:rsidR="00C640EB" w:rsidRDefault="00C640EB" w:rsidP="00C640EB">
      <w:pPr>
        <w:pStyle w:val="Paragrafoelenco"/>
        <w:numPr>
          <w:ilvl w:val="0"/>
          <w:numId w:val="34"/>
        </w:numPr>
        <w:jc w:val="both"/>
        <w:rPr>
          <w:b/>
          <w:sz w:val="28"/>
          <w:szCs w:val="28"/>
        </w:rPr>
      </w:pPr>
      <w:r>
        <w:rPr>
          <w:b/>
          <w:sz w:val="28"/>
          <w:szCs w:val="28"/>
        </w:rPr>
        <w:t>Accompagnamento allo studio</w:t>
      </w:r>
    </w:p>
    <w:p w14:paraId="2BDCC4DD" w14:textId="77777777" w:rsidR="008C1F36" w:rsidRPr="00BC120E" w:rsidRDefault="00C640EB" w:rsidP="008C1F36">
      <w:pPr>
        <w:jc w:val="both"/>
        <w:rPr>
          <w:sz w:val="28"/>
          <w:szCs w:val="28"/>
        </w:rPr>
      </w:pPr>
      <w:r>
        <w:rPr>
          <w:sz w:val="28"/>
          <w:szCs w:val="28"/>
        </w:rPr>
        <w:t>Per gli ospiti impegnati in un percorso scolastico saranno previsti tempi e modi di proseguimento degli studi e lo svolgimento di eventuali compiti</w:t>
      </w:r>
      <w:r w:rsidR="001D35A5">
        <w:rPr>
          <w:sz w:val="28"/>
          <w:szCs w:val="28"/>
        </w:rPr>
        <w:t>, affiancati dal personale volontario/operatore</w:t>
      </w:r>
      <w:r>
        <w:rPr>
          <w:sz w:val="28"/>
          <w:szCs w:val="28"/>
        </w:rPr>
        <w:t>. Il progetto educativo individuale potrà infatti prevedere, a seguito di valutazioni con i Servizi coinvolti e le agenzie scolastiche, l’inserimento/reinserimento scolastico.</w:t>
      </w:r>
    </w:p>
    <w:p w14:paraId="4F79248E" w14:textId="77777777" w:rsidR="00C013EB" w:rsidRDefault="00C013EB" w:rsidP="008C1F36">
      <w:pPr>
        <w:jc w:val="both"/>
        <w:rPr>
          <w:b/>
          <w:sz w:val="28"/>
          <w:szCs w:val="28"/>
        </w:rPr>
      </w:pPr>
    </w:p>
    <w:p w14:paraId="3BA40B0B" w14:textId="77777777" w:rsidR="00165252" w:rsidRDefault="00064A73" w:rsidP="00064A73">
      <w:pPr>
        <w:pStyle w:val="Paragrafoelenco"/>
        <w:numPr>
          <w:ilvl w:val="0"/>
          <w:numId w:val="34"/>
        </w:numPr>
        <w:jc w:val="both"/>
        <w:rPr>
          <w:b/>
          <w:sz w:val="28"/>
          <w:szCs w:val="28"/>
        </w:rPr>
      </w:pPr>
      <w:r>
        <w:rPr>
          <w:b/>
          <w:sz w:val="28"/>
          <w:szCs w:val="28"/>
        </w:rPr>
        <w:t>Laboratorio musicale</w:t>
      </w:r>
    </w:p>
    <w:p w14:paraId="36E60E88" w14:textId="1C5D86F0" w:rsidR="003E634A" w:rsidRPr="0081776B" w:rsidRDefault="00064A73" w:rsidP="008C1F36">
      <w:pPr>
        <w:jc w:val="both"/>
        <w:rPr>
          <w:sz w:val="28"/>
          <w:szCs w:val="28"/>
        </w:rPr>
      </w:pPr>
      <w:r>
        <w:rPr>
          <w:sz w:val="28"/>
          <w:szCs w:val="28"/>
        </w:rPr>
        <w:t>Con l’aiuto di insegnanti preparati sono previsti corsi musicali di batteria, chitarra e pianoforte. I ragazzi che vorranno avvicinarsi al mondo della musica potranno farlo imparando passo a passo attraverso lezioni teorico-pratiche.</w:t>
      </w:r>
    </w:p>
    <w:p w14:paraId="32C849C1" w14:textId="77777777" w:rsidR="00EB3F6C" w:rsidRPr="00E85C35" w:rsidRDefault="00EB3F6C" w:rsidP="008C1F36">
      <w:pPr>
        <w:jc w:val="both"/>
        <w:rPr>
          <w:b/>
          <w:sz w:val="28"/>
          <w:szCs w:val="28"/>
        </w:rPr>
      </w:pPr>
    </w:p>
    <w:p w14:paraId="48C23C7E" w14:textId="77777777" w:rsidR="00DC4219" w:rsidRPr="00317EB0" w:rsidRDefault="003029CE" w:rsidP="00317EB0">
      <w:pPr>
        <w:autoSpaceDE w:val="0"/>
        <w:autoSpaceDN w:val="0"/>
        <w:adjustRightInd w:val="0"/>
        <w:jc w:val="center"/>
        <w:rPr>
          <w:b/>
          <w:sz w:val="28"/>
          <w:szCs w:val="28"/>
        </w:rPr>
      </w:pPr>
      <w:r>
        <w:rPr>
          <w:b/>
          <w:sz w:val="28"/>
          <w:szCs w:val="28"/>
        </w:rPr>
        <w:t xml:space="preserve">2.9 - </w:t>
      </w:r>
      <w:r w:rsidR="00DC4219" w:rsidRPr="00E85C35">
        <w:rPr>
          <w:b/>
          <w:sz w:val="28"/>
          <w:szCs w:val="28"/>
        </w:rPr>
        <w:t>I</w:t>
      </w:r>
      <w:r w:rsidR="0076113D">
        <w:rPr>
          <w:b/>
          <w:sz w:val="28"/>
          <w:szCs w:val="28"/>
        </w:rPr>
        <w:t>l</w:t>
      </w:r>
      <w:r w:rsidR="00DC4219" w:rsidRPr="00E85C35">
        <w:rPr>
          <w:b/>
          <w:sz w:val="28"/>
          <w:szCs w:val="28"/>
        </w:rPr>
        <w:t xml:space="preserve"> P</w:t>
      </w:r>
      <w:r w:rsidR="0076113D">
        <w:rPr>
          <w:b/>
          <w:sz w:val="28"/>
          <w:szCs w:val="28"/>
        </w:rPr>
        <w:t>rogetto</w:t>
      </w:r>
      <w:r w:rsidR="00DC4219" w:rsidRPr="00E85C35">
        <w:rPr>
          <w:b/>
          <w:sz w:val="28"/>
          <w:szCs w:val="28"/>
        </w:rPr>
        <w:t xml:space="preserve"> </w:t>
      </w:r>
    </w:p>
    <w:p w14:paraId="5E977D45" w14:textId="77777777" w:rsidR="008C1F36" w:rsidRDefault="008C1F36" w:rsidP="00DC4219">
      <w:pPr>
        <w:autoSpaceDE w:val="0"/>
        <w:autoSpaceDN w:val="0"/>
        <w:adjustRightInd w:val="0"/>
        <w:jc w:val="both"/>
        <w:rPr>
          <w:sz w:val="28"/>
          <w:szCs w:val="28"/>
        </w:rPr>
      </w:pPr>
    </w:p>
    <w:p w14:paraId="74ADB58D" w14:textId="77777777" w:rsidR="00DC4219" w:rsidRDefault="00DC4219" w:rsidP="00DC4219">
      <w:pPr>
        <w:autoSpaceDE w:val="0"/>
        <w:autoSpaceDN w:val="0"/>
        <w:adjustRightInd w:val="0"/>
        <w:jc w:val="both"/>
        <w:rPr>
          <w:sz w:val="28"/>
          <w:szCs w:val="28"/>
        </w:rPr>
      </w:pPr>
      <w:r w:rsidRPr="00E85C35">
        <w:rPr>
          <w:sz w:val="28"/>
          <w:szCs w:val="28"/>
        </w:rPr>
        <w:t>Il progra</w:t>
      </w:r>
      <w:r w:rsidR="0094698F">
        <w:rPr>
          <w:sz w:val="28"/>
          <w:szCs w:val="28"/>
        </w:rPr>
        <w:t>mma residenziale si sviluppa in</w:t>
      </w:r>
      <w:r w:rsidRPr="00E85C35">
        <w:rPr>
          <w:sz w:val="28"/>
          <w:szCs w:val="28"/>
        </w:rPr>
        <w:t xml:space="preserve"> differenti fasi: </w:t>
      </w:r>
    </w:p>
    <w:p w14:paraId="471ADB3B" w14:textId="77777777" w:rsidR="008C1F36" w:rsidRPr="00E85C35" w:rsidRDefault="008C1F36" w:rsidP="00DC4219">
      <w:pPr>
        <w:autoSpaceDE w:val="0"/>
        <w:autoSpaceDN w:val="0"/>
        <w:adjustRightInd w:val="0"/>
        <w:jc w:val="both"/>
        <w:rPr>
          <w:sz w:val="28"/>
          <w:szCs w:val="28"/>
        </w:rPr>
      </w:pPr>
    </w:p>
    <w:p w14:paraId="6C594DC2" w14:textId="77777777" w:rsidR="00DC4219" w:rsidRPr="00E85C35" w:rsidRDefault="00E86136" w:rsidP="00BE34BE">
      <w:pPr>
        <w:numPr>
          <w:ilvl w:val="0"/>
          <w:numId w:val="8"/>
        </w:numPr>
        <w:autoSpaceDE w:val="0"/>
        <w:autoSpaceDN w:val="0"/>
        <w:adjustRightInd w:val="0"/>
        <w:ind w:left="709" w:hanging="283"/>
        <w:jc w:val="both"/>
        <w:rPr>
          <w:sz w:val="28"/>
          <w:szCs w:val="28"/>
        </w:rPr>
      </w:pPr>
      <w:r>
        <w:rPr>
          <w:sz w:val="28"/>
          <w:szCs w:val="28"/>
        </w:rPr>
        <w:t>F</w:t>
      </w:r>
      <w:r w:rsidR="00DC4219" w:rsidRPr="00E85C35">
        <w:rPr>
          <w:sz w:val="28"/>
          <w:szCs w:val="28"/>
        </w:rPr>
        <w:t xml:space="preserve">ase </w:t>
      </w:r>
      <w:r>
        <w:rPr>
          <w:sz w:val="28"/>
          <w:szCs w:val="28"/>
        </w:rPr>
        <w:t xml:space="preserve">di </w:t>
      </w:r>
      <w:r w:rsidR="004A39EC">
        <w:rPr>
          <w:sz w:val="28"/>
          <w:szCs w:val="28"/>
        </w:rPr>
        <w:t>O</w:t>
      </w:r>
      <w:r w:rsidR="00DC4219" w:rsidRPr="00E85C35">
        <w:rPr>
          <w:sz w:val="28"/>
          <w:szCs w:val="28"/>
        </w:rPr>
        <w:t xml:space="preserve">sservazione </w:t>
      </w:r>
    </w:p>
    <w:p w14:paraId="3908F7D3" w14:textId="77777777" w:rsidR="00DC4219" w:rsidRPr="00E85C35" w:rsidRDefault="004A39EC" w:rsidP="00BE34BE">
      <w:pPr>
        <w:numPr>
          <w:ilvl w:val="0"/>
          <w:numId w:val="8"/>
        </w:numPr>
        <w:autoSpaceDE w:val="0"/>
        <w:autoSpaceDN w:val="0"/>
        <w:adjustRightInd w:val="0"/>
        <w:ind w:left="709" w:hanging="283"/>
        <w:jc w:val="both"/>
        <w:rPr>
          <w:sz w:val="28"/>
          <w:szCs w:val="28"/>
        </w:rPr>
      </w:pPr>
      <w:r>
        <w:rPr>
          <w:sz w:val="28"/>
          <w:szCs w:val="28"/>
        </w:rPr>
        <w:t xml:space="preserve">Fase di </w:t>
      </w:r>
      <w:r w:rsidR="00E86136">
        <w:rPr>
          <w:sz w:val="28"/>
          <w:szCs w:val="28"/>
        </w:rPr>
        <w:t>Percorso comunitario</w:t>
      </w:r>
    </w:p>
    <w:p w14:paraId="2818264E" w14:textId="77777777" w:rsidR="00DC4219" w:rsidRPr="00E85C35" w:rsidRDefault="004A39EC" w:rsidP="00BE34BE">
      <w:pPr>
        <w:numPr>
          <w:ilvl w:val="0"/>
          <w:numId w:val="8"/>
        </w:numPr>
        <w:autoSpaceDE w:val="0"/>
        <w:autoSpaceDN w:val="0"/>
        <w:adjustRightInd w:val="0"/>
        <w:ind w:left="709" w:hanging="283"/>
        <w:jc w:val="both"/>
        <w:rPr>
          <w:sz w:val="28"/>
          <w:szCs w:val="28"/>
        </w:rPr>
      </w:pPr>
      <w:r>
        <w:rPr>
          <w:sz w:val="28"/>
          <w:szCs w:val="28"/>
        </w:rPr>
        <w:t xml:space="preserve">Fase di Percorso di </w:t>
      </w:r>
      <w:r w:rsidR="008C1F36">
        <w:rPr>
          <w:sz w:val="28"/>
          <w:szCs w:val="28"/>
        </w:rPr>
        <w:t>autonomia</w:t>
      </w:r>
    </w:p>
    <w:p w14:paraId="41825135" w14:textId="77777777" w:rsidR="00E95A0A" w:rsidRDefault="00E95A0A" w:rsidP="00DC4219">
      <w:pPr>
        <w:autoSpaceDE w:val="0"/>
        <w:autoSpaceDN w:val="0"/>
        <w:adjustRightInd w:val="0"/>
        <w:jc w:val="both"/>
        <w:rPr>
          <w:sz w:val="28"/>
          <w:szCs w:val="28"/>
        </w:rPr>
      </w:pPr>
    </w:p>
    <w:p w14:paraId="3F72340C" w14:textId="77777777" w:rsidR="00E95A0A" w:rsidRPr="00E85C35" w:rsidRDefault="00E95A0A" w:rsidP="00DC4219">
      <w:pPr>
        <w:autoSpaceDE w:val="0"/>
        <w:autoSpaceDN w:val="0"/>
        <w:adjustRightInd w:val="0"/>
        <w:jc w:val="both"/>
        <w:rPr>
          <w:sz w:val="28"/>
          <w:szCs w:val="28"/>
        </w:rPr>
      </w:pPr>
    </w:p>
    <w:p w14:paraId="1B438960" w14:textId="77777777" w:rsidR="00DC4219" w:rsidRPr="00E85C35" w:rsidRDefault="00E86136" w:rsidP="00DC4219">
      <w:pPr>
        <w:pBdr>
          <w:top w:val="single" w:sz="8" w:space="1" w:color="auto"/>
          <w:left w:val="single" w:sz="8" w:space="1" w:color="auto"/>
          <w:bottom w:val="single" w:sz="8" w:space="1" w:color="auto"/>
          <w:right w:val="single" w:sz="8" w:space="1" w:color="auto"/>
        </w:pBdr>
        <w:shd w:val="pct5" w:color="auto" w:fill="auto"/>
        <w:autoSpaceDE w:val="0"/>
        <w:autoSpaceDN w:val="0"/>
        <w:adjustRightInd w:val="0"/>
        <w:jc w:val="both"/>
        <w:rPr>
          <w:b/>
          <w:bCs/>
          <w:sz w:val="28"/>
          <w:szCs w:val="28"/>
        </w:rPr>
      </w:pPr>
      <w:r>
        <w:rPr>
          <w:b/>
          <w:bCs/>
          <w:sz w:val="28"/>
          <w:szCs w:val="28"/>
        </w:rPr>
        <w:t xml:space="preserve">Fase di </w:t>
      </w:r>
      <w:r w:rsidR="004A39EC">
        <w:rPr>
          <w:b/>
          <w:bCs/>
          <w:sz w:val="28"/>
          <w:szCs w:val="28"/>
        </w:rPr>
        <w:t>O</w:t>
      </w:r>
      <w:r w:rsidR="00DC4219" w:rsidRPr="00E85C35">
        <w:rPr>
          <w:b/>
          <w:bCs/>
          <w:sz w:val="28"/>
          <w:szCs w:val="28"/>
        </w:rPr>
        <w:t>sservazione</w:t>
      </w:r>
    </w:p>
    <w:p w14:paraId="08F9F9A0" w14:textId="77777777" w:rsidR="00DC4219" w:rsidRPr="00E85C35" w:rsidRDefault="00DC4219" w:rsidP="00DC4219">
      <w:pPr>
        <w:autoSpaceDE w:val="0"/>
        <w:autoSpaceDN w:val="0"/>
        <w:adjustRightInd w:val="0"/>
        <w:jc w:val="both"/>
        <w:rPr>
          <w:sz w:val="28"/>
          <w:szCs w:val="28"/>
        </w:rPr>
      </w:pPr>
    </w:p>
    <w:p w14:paraId="78EA291E" w14:textId="77777777" w:rsidR="00DC4219" w:rsidRPr="00E85C35" w:rsidRDefault="000E5414" w:rsidP="00DC4219">
      <w:pPr>
        <w:autoSpaceDE w:val="0"/>
        <w:autoSpaceDN w:val="0"/>
        <w:adjustRightInd w:val="0"/>
        <w:jc w:val="both"/>
        <w:rPr>
          <w:sz w:val="28"/>
          <w:szCs w:val="28"/>
        </w:rPr>
      </w:pPr>
      <w:r w:rsidRPr="00E85C35">
        <w:rPr>
          <w:sz w:val="28"/>
          <w:szCs w:val="28"/>
        </w:rPr>
        <w:t>È</w:t>
      </w:r>
      <w:r w:rsidR="00DC4219" w:rsidRPr="00E85C35">
        <w:rPr>
          <w:sz w:val="28"/>
          <w:szCs w:val="28"/>
        </w:rPr>
        <w:t xml:space="preserve"> il momento della presa in carico e dell’osservazione. Questo momento, particolarmente delicato, prevede l’accoglienza e la conoscenza del soggetto in tutti i suoi </w:t>
      </w:r>
      <w:r w:rsidRPr="00E85C35">
        <w:rPr>
          <w:sz w:val="28"/>
          <w:szCs w:val="28"/>
        </w:rPr>
        <w:t>aspetti</w:t>
      </w:r>
      <w:r>
        <w:rPr>
          <w:sz w:val="28"/>
          <w:szCs w:val="28"/>
        </w:rPr>
        <w:t xml:space="preserve"> </w:t>
      </w:r>
      <w:r w:rsidRPr="00E85C35">
        <w:rPr>
          <w:sz w:val="28"/>
          <w:szCs w:val="28"/>
        </w:rPr>
        <w:t>(</w:t>
      </w:r>
      <w:r w:rsidR="00DC4219" w:rsidRPr="00E85C35">
        <w:rPr>
          <w:sz w:val="28"/>
          <w:szCs w:val="28"/>
        </w:rPr>
        <w:t>p</w:t>
      </w:r>
      <w:r w:rsidR="00C2480D">
        <w:rPr>
          <w:sz w:val="28"/>
          <w:szCs w:val="28"/>
        </w:rPr>
        <w:t xml:space="preserve">sicologico, fisico, giuridico) tramite </w:t>
      </w:r>
      <w:r w:rsidR="00DC4219" w:rsidRPr="00E85C35">
        <w:rPr>
          <w:sz w:val="28"/>
          <w:szCs w:val="28"/>
        </w:rPr>
        <w:t>c</w:t>
      </w:r>
      <w:r w:rsidR="008C1F36">
        <w:rPr>
          <w:sz w:val="28"/>
          <w:szCs w:val="28"/>
        </w:rPr>
        <w:t>olloqui</w:t>
      </w:r>
      <w:r w:rsidR="00C2480D">
        <w:rPr>
          <w:sz w:val="28"/>
          <w:szCs w:val="28"/>
        </w:rPr>
        <w:t xml:space="preserve"> individuali</w:t>
      </w:r>
      <w:r w:rsidR="008C1F36">
        <w:rPr>
          <w:sz w:val="28"/>
          <w:szCs w:val="28"/>
        </w:rPr>
        <w:t>,</w:t>
      </w:r>
      <w:r w:rsidR="00C2480D">
        <w:rPr>
          <w:sz w:val="28"/>
          <w:szCs w:val="28"/>
        </w:rPr>
        <w:t xml:space="preserve"> gruppi educativi ed</w:t>
      </w:r>
      <w:r w:rsidR="008C1F36">
        <w:rPr>
          <w:sz w:val="28"/>
          <w:szCs w:val="28"/>
        </w:rPr>
        <w:t xml:space="preserve"> osservazione sul campo</w:t>
      </w:r>
      <w:r w:rsidR="00DC4219" w:rsidRPr="00E85C35">
        <w:rPr>
          <w:sz w:val="28"/>
          <w:szCs w:val="28"/>
        </w:rPr>
        <w:t xml:space="preserve"> al fine di stabilire interventi mirati</w:t>
      </w:r>
      <w:r w:rsidR="00C2480D">
        <w:rPr>
          <w:sz w:val="28"/>
          <w:szCs w:val="28"/>
        </w:rPr>
        <w:t>.</w:t>
      </w:r>
    </w:p>
    <w:p w14:paraId="4A38545E" w14:textId="77777777" w:rsidR="004A39EC" w:rsidRDefault="00DC4219" w:rsidP="00DC4219">
      <w:pPr>
        <w:autoSpaceDE w:val="0"/>
        <w:autoSpaceDN w:val="0"/>
        <w:adjustRightInd w:val="0"/>
        <w:jc w:val="both"/>
        <w:rPr>
          <w:sz w:val="28"/>
          <w:szCs w:val="28"/>
        </w:rPr>
      </w:pPr>
      <w:r w:rsidRPr="00E85C35">
        <w:rPr>
          <w:sz w:val="28"/>
          <w:szCs w:val="28"/>
        </w:rPr>
        <w:t>Durante questo periodo i contatti del soggetto con l’ambiente esterno</w:t>
      </w:r>
      <w:r w:rsidR="002A31E2">
        <w:rPr>
          <w:sz w:val="28"/>
          <w:szCs w:val="28"/>
        </w:rPr>
        <w:t xml:space="preserve"> </w:t>
      </w:r>
      <w:r w:rsidRPr="00E85C35">
        <w:rPr>
          <w:sz w:val="28"/>
          <w:szCs w:val="28"/>
        </w:rPr>
        <w:t>s</w:t>
      </w:r>
      <w:r w:rsidR="002A31E2">
        <w:rPr>
          <w:sz w:val="28"/>
          <w:szCs w:val="28"/>
        </w:rPr>
        <w:t>i tengono prevalentement</w:t>
      </w:r>
      <w:r w:rsidRPr="00E85C35">
        <w:rPr>
          <w:sz w:val="28"/>
          <w:szCs w:val="28"/>
        </w:rPr>
        <w:t>e per via epistolare al fine di favorire una maggiore attenzione e concentrazione</w:t>
      </w:r>
      <w:r w:rsidR="00BE545D">
        <w:rPr>
          <w:sz w:val="28"/>
          <w:szCs w:val="28"/>
        </w:rPr>
        <w:t xml:space="preserve"> nel ripristino di modalità relazionali adeguati e funzionali all’ambiente comunitario</w:t>
      </w:r>
      <w:r w:rsidRPr="00E85C35">
        <w:rPr>
          <w:sz w:val="28"/>
          <w:szCs w:val="28"/>
        </w:rPr>
        <w:t>. La progettualità in questa fase è a breve termine</w:t>
      </w:r>
      <w:r w:rsidR="0094698F">
        <w:rPr>
          <w:sz w:val="28"/>
          <w:szCs w:val="28"/>
        </w:rPr>
        <w:t>.</w:t>
      </w:r>
    </w:p>
    <w:p w14:paraId="6E096659" w14:textId="77777777" w:rsidR="00E95A0A" w:rsidRDefault="00E95A0A" w:rsidP="00DC4219">
      <w:pPr>
        <w:autoSpaceDE w:val="0"/>
        <w:autoSpaceDN w:val="0"/>
        <w:adjustRightInd w:val="0"/>
        <w:jc w:val="both"/>
        <w:rPr>
          <w:sz w:val="28"/>
          <w:szCs w:val="28"/>
        </w:rPr>
      </w:pPr>
    </w:p>
    <w:p w14:paraId="79A85A1E" w14:textId="77777777" w:rsidR="004A39EC" w:rsidRPr="00E85C35" w:rsidRDefault="004A39EC" w:rsidP="00DC4219">
      <w:pPr>
        <w:autoSpaceDE w:val="0"/>
        <w:autoSpaceDN w:val="0"/>
        <w:adjustRightInd w:val="0"/>
        <w:jc w:val="both"/>
        <w:rPr>
          <w:sz w:val="28"/>
          <w:szCs w:val="28"/>
        </w:rPr>
      </w:pPr>
    </w:p>
    <w:p w14:paraId="4A961F6B" w14:textId="77777777" w:rsidR="00DC4219" w:rsidRPr="00E85C35" w:rsidRDefault="004A39EC" w:rsidP="00DC4219">
      <w:pPr>
        <w:pBdr>
          <w:top w:val="single" w:sz="8" w:space="1" w:color="auto"/>
          <w:left w:val="single" w:sz="8" w:space="1" w:color="auto"/>
          <w:bottom w:val="single" w:sz="8" w:space="1" w:color="auto"/>
          <w:right w:val="single" w:sz="8" w:space="1" w:color="auto"/>
        </w:pBdr>
        <w:shd w:val="pct5" w:color="auto" w:fill="auto"/>
        <w:autoSpaceDE w:val="0"/>
        <w:autoSpaceDN w:val="0"/>
        <w:adjustRightInd w:val="0"/>
        <w:jc w:val="both"/>
        <w:rPr>
          <w:b/>
          <w:bCs/>
          <w:sz w:val="28"/>
          <w:szCs w:val="28"/>
        </w:rPr>
      </w:pPr>
      <w:r>
        <w:rPr>
          <w:b/>
          <w:bCs/>
          <w:sz w:val="28"/>
          <w:szCs w:val="28"/>
        </w:rPr>
        <w:t xml:space="preserve">Fase di </w:t>
      </w:r>
      <w:r w:rsidR="00E86136">
        <w:rPr>
          <w:b/>
          <w:bCs/>
          <w:sz w:val="28"/>
          <w:szCs w:val="28"/>
        </w:rPr>
        <w:t>Percorso comunitario</w:t>
      </w:r>
    </w:p>
    <w:p w14:paraId="7C4022B6" w14:textId="77777777" w:rsidR="00BE545D" w:rsidRDefault="00BE545D" w:rsidP="00DC4219">
      <w:pPr>
        <w:autoSpaceDE w:val="0"/>
        <w:autoSpaceDN w:val="0"/>
        <w:adjustRightInd w:val="0"/>
        <w:jc w:val="both"/>
        <w:rPr>
          <w:sz w:val="28"/>
          <w:szCs w:val="28"/>
        </w:rPr>
      </w:pPr>
    </w:p>
    <w:p w14:paraId="43808DF6" w14:textId="77777777" w:rsidR="00DC4219" w:rsidRPr="00E85C35" w:rsidRDefault="00DC4219" w:rsidP="00DC4219">
      <w:pPr>
        <w:autoSpaceDE w:val="0"/>
        <w:autoSpaceDN w:val="0"/>
        <w:adjustRightInd w:val="0"/>
        <w:jc w:val="both"/>
        <w:rPr>
          <w:sz w:val="28"/>
          <w:szCs w:val="28"/>
        </w:rPr>
      </w:pPr>
      <w:r w:rsidRPr="00E85C35">
        <w:rPr>
          <w:sz w:val="28"/>
          <w:szCs w:val="28"/>
        </w:rPr>
        <w:lastRenderedPageBreak/>
        <w:t xml:space="preserve">In questa fase il soggetto inizia a stabilire relazioni significative con i pari e gli operatori, ad assumere piccole responsabilità sia nei settori di </w:t>
      </w:r>
      <w:r w:rsidR="00BE545D">
        <w:rPr>
          <w:sz w:val="28"/>
          <w:szCs w:val="28"/>
        </w:rPr>
        <w:t>gestione della casa</w:t>
      </w:r>
      <w:r w:rsidRPr="00E85C35">
        <w:rPr>
          <w:sz w:val="28"/>
          <w:szCs w:val="28"/>
        </w:rPr>
        <w:t xml:space="preserve"> che </w:t>
      </w:r>
      <w:r w:rsidR="00BE545D">
        <w:rPr>
          <w:sz w:val="28"/>
          <w:szCs w:val="28"/>
        </w:rPr>
        <w:t>nei momenti liberi. Si verificano le condizioni per una graduale ripresa dei c</w:t>
      </w:r>
      <w:r w:rsidRPr="00E85C35">
        <w:rPr>
          <w:sz w:val="28"/>
          <w:szCs w:val="28"/>
        </w:rPr>
        <w:t>ontatti con le figure significative est</w:t>
      </w:r>
      <w:r w:rsidR="00BE545D">
        <w:rPr>
          <w:sz w:val="28"/>
          <w:szCs w:val="28"/>
        </w:rPr>
        <w:t xml:space="preserve">erne, </w:t>
      </w:r>
      <w:r w:rsidR="002A31E2">
        <w:rPr>
          <w:sz w:val="28"/>
          <w:szCs w:val="28"/>
        </w:rPr>
        <w:t>anche mediante contatti telefonici in accordo</w:t>
      </w:r>
      <w:r w:rsidR="008C1F36">
        <w:rPr>
          <w:sz w:val="28"/>
          <w:szCs w:val="28"/>
        </w:rPr>
        <w:t xml:space="preserve"> con l’operatore.</w:t>
      </w:r>
    </w:p>
    <w:p w14:paraId="35D2FB4C" w14:textId="77777777" w:rsidR="00E86136" w:rsidRDefault="00DC4219" w:rsidP="00DC4219">
      <w:pPr>
        <w:autoSpaceDE w:val="0"/>
        <w:autoSpaceDN w:val="0"/>
        <w:adjustRightInd w:val="0"/>
        <w:jc w:val="both"/>
        <w:rPr>
          <w:sz w:val="28"/>
          <w:szCs w:val="28"/>
        </w:rPr>
      </w:pPr>
      <w:r w:rsidRPr="00E85C35">
        <w:rPr>
          <w:sz w:val="28"/>
          <w:szCs w:val="28"/>
        </w:rPr>
        <w:t>In</w:t>
      </w:r>
      <w:r w:rsidR="00E86136">
        <w:rPr>
          <w:sz w:val="28"/>
          <w:szCs w:val="28"/>
        </w:rPr>
        <w:t xml:space="preserve"> un secondo momento </w:t>
      </w:r>
      <w:r w:rsidRPr="00E85C35">
        <w:rPr>
          <w:sz w:val="28"/>
          <w:szCs w:val="28"/>
        </w:rPr>
        <w:t>il soggetto lavora al consolidamento dei traguardi raggiunti</w:t>
      </w:r>
      <w:r w:rsidR="0094698F">
        <w:rPr>
          <w:sz w:val="28"/>
          <w:szCs w:val="28"/>
        </w:rPr>
        <w:t>,</w:t>
      </w:r>
      <w:r w:rsidR="006029D2">
        <w:rPr>
          <w:sz w:val="28"/>
          <w:szCs w:val="28"/>
        </w:rPr>
        <w:t xml:space="preserve"> verificati in</w:t>
      </w:r>
      <w:r w:rsidR="0094698F">
        <w:rPr>
          <w:sz w:val="28"/>
          <w:szCs w:val="28"/>
        </w:rPr>
        <w:t xml:space="preserve"> </w:t>
      </w:r>
      <w:r w:rsidRPr="00E85C35">
        <w:rPr>
          <w:sz w:val="28"/>
          <w:szCs w:val="28"/>
        </w:rPr>
        <w:t>momenti strutturati (riunioni, gruppi</w:t>
      </w:r>
      <w:r w:rsidR="00E86136">
        <w:rPr>
          <w:sz w:val="28"/>
          <w:szCs w:val="28"/>
        </w:rPr>
        <w:t>, colloqui) e non strutturati (organizzazione del tempo libero,</w:t>
      </w:r>
      <w:r w:rsidR="00BE545D">
        <w:rPr>
          <w:sz w:val="28"/>
          <w:szCs w:val="28"/>
        </w:rPr>
        <w:t xml:space="preserve"> uscite organizzate</w:t>
      </w:r>
      <w:r w:rsidR="00E86136">
        <w:rPr>
          <w:sz w:val="28"/>
          <w:szCs w:val="28"/>
        </w:rPr>
        <w:t>).</w:t>
      </w:r>
    </w:p>
    <w:p w14:paraId="550A7F4E" w14:textId="7683295C" w:rsidR="00E95A0A" w:rsidRDefault="00E86136" w:rsidP="00DC4219">
      <w:pPr>
        <w:autoSpaceDE w:val="0"/>
        <w:autoSpaceDN w:val="0"/>
        <w:adjustRightInd w:val="0"/>
        <w:jc w:val="both"/>
        <w:rPr>
          <w:sz w:val="28"/>
          <w:szCs w:val="28"/>
        </w:rPr>
      </w:pPr>
      <w:r>
        <w:rPr>
          <w:sz w:val="28"/>
          <w:szCs w:val="28"/>
        </w:rPr>
        <w:t>I</w:t>
      </w:r>
      <w:r w:rsidR="00DC4219" w:rsidRPr="00E85C35">
        <w:rPr>
          <w:sz w:val="28"/>
          <w:szCs w:val="28"/>
        </w:rPr>
        <w:t>l soggetto intensifica i contatti e gli scambi con la real</w:t>
      </w:r>
      <w:r w:rsidR="00BE545D">
        <w:rPr>
          <w:sz w:val="28"/>
          <w:szCs w:val="28"/>
        </w:rPr>
        <w:t xml:space="preserve">tà esterna </w:t>
      </w:r>
      <w:r w:rsidR="00DC4219" w:rsidRPr="00E85C35">
        <w:rPr>
          <w:sz w:val="28"/>
          <w:szCs w:val="28"/>
        </w:rPr>
        <w:t xml:space="preserve">e si lavora ad una </w:t>
      </w:r>
      <w:r w:rsidR="00BE545D">
        <w:rPr>
          <w:sz w:val="28"/>
          <w:szCs w:val="28"/>
        </w:rPr>
        <w:t xml:space="preserve">progettualità </w:t>
      </w:r>
      <w:r w:rsidR="00DC4219" w:rsidRPr="00E85C35">
        <w:rPr>
          <w:sz w:val="28"/>
          <w:szCs w:val="28"/>
        </w:rPr>
        <w:t>a medio-lungo termine</w:t>
      </w:r>
      <w:r w:rsidR="00BE545D">
        <w:rPr>
          <w:sz w:val="28"/>
          <w:szCs w:val="28"/>
        </w:rPr>
        <w:t>, in cui</w:t>
      </w:r>
      <w:r w:rsidR="00DC4219" w:rsidRPr="00E85C35">
        <w:rPr>
          <w:sz w:val="28"/>
          <w:szCs w:val="28"/>
        </w:rPr>
        <w:t xml:space="preserve"> il soggetto</w:t>
      </w:r>
      <w:r w:rsidR="00BE545D">
        <w:rPr>
          <w:sz w:val="28"/>
          <w:szCs w:val="28"/>
        </w:rPr>
        <w:t xml:space="preserve"> si ripensa</w:t>
      </w:r>
      <w:r w:rsidR="00DC4219" w:rsidRPr="00E85C35">
        <w:rPr>
          <w:sz w:val="28"/>
          <w:szCs w:val="28"/>
        </w:rPr>
        <w:t xml:space="preserve"> proiettato </w:t>
      </w:r>
      <w:r>
        <w:rPr>
          <w:sz w:val="28"/>
          <w:szCs w:val="28"/>
        </w:rPr>
        <w:t xml:space="preserve">maggiormente </w:t>
      </w:r>
      <w:r w:rsidR="00DC4219" w:rsidRPr="00E85C35">
        <w:rPr>
          <w:sz w:val="28"/>
          <w:szCs w:val="28"/>
        </w:rPr>
        <w:t>verso l’esterno.</w:t>
      </w:r>
    </w:p>
    <w:p w14:paraId="5F8F0CBD" w14:textId="77777777" w:rsidR="00DC4219" w:rsidRPr="00E85C35" w:rsidRDefault="00EB4B11" w:rsidP="00DC4219">
      <w:pPr>
        <w:pBdr>
          <w:top w:val="single" w:sz="8" w:space="1" w:color="auto"/>
          <w:left w:val="single" w:sz="8" w:space="1" w:color="auto"/>
          <w:bottom w:val="single" w:sz="8" w:space="1" w:color="auto"/>
          <w:right w:val="single" w:sz="8" w:space="1" w:color="auto"/>
        </w:pBdr>
        <w:shd w:val="pct5" w:color="auto" w:fill="auto"/>
        <w:autoSpaceDE w:val="0"/>
        <w:autoSpaceDN w:val="0"/>
        <w:adjustRightInd w:val="0"/>
        <w:jc w:val="both"/>
        <w:rPr>
          <w:b/>
          <w:bCs/>
          <w:sz w:val="28"/>
          <w:szCs w:val="28"/>
        </w:rPr>
      </w:pPr>
      <w:r>
        <w:rPr>
          <w:b/>
          <w:bCs/>
          <w:sz w:val="28"/>
          <w:szCs w:val="28"/>
        </w:rPr>
        <w:t>Fase d</w:t>
      </w:r>
      <w:r w:rsidR="004A39EC">
        <w:rPr>
          <w:b/>
          <w:bCs/>
          <w:sz w:val="28"/>
          <w:szCs w:val="28"/>
        </w:rPr>
        <w:t xml:space="preserve">i Percorso di </w:t>
      </w:r>
      <w:r w:rsidR="006029D2">
        <w:rPr>
          <w:b/>
          <w:bCs/>
          <w:sz w:val="28"/>
          <w:szCs w:val="28"/>
        </w:rPr>
        <w:t>autonomia</w:t>
      </w:r>
    </w:p>
    <w:p w14:paraId="0DE8AABF" w14:textId="77777777" w:rsidR="00DC4219" w:rsidRPr="00E85C35" w:rsidRDefault="00DC4219" w:rsidP="00DC4219">
      <w:pPr>
        <w:autoSpaceDE w:val="0"/>
        <w:autoSpaceDN w:val="0"/>
        <w:adjustRightInd w:val="0"/>
        <w:jc w:val="both"/>
        <w:rPr>
          <w:sz w:val="28"/>
          <w:szCs w:val="28"/>
        </w:rPr>
      </w:pPr>
    </w:p>
    <w:p w14:paraId="31EB0D12" w14:textId="77777777" w:rsidR="00DC4219" w:rsidRPr="00E85C35" w:rsidRDefault="000E5414" w:rsidP="00DC4219">
      <w:pPr>
        <w:autoSpaceDE w:val="0"/>
        <w:autoSpaceDN w:val="0"/>
        <w:adjustRightInd w:val="0"/>
        <w:jc w:val="both"/>
        <w:rPr>
          <w:sz w:val="28"/>
          <w:szCs w:val="28"/>
        </w:rPr>
      </w:pPr>
      <w:r>
        <w:rPr>
          <w:sz w:val="28"/>
          <w:szCs w:val="28"/>
        </w:rPr>
        <w:t>È</w:t>
      </w:r>
      <w:r w:rsidR="00C013EB">
        <w:rPr>
          <w:sz w:val="28"/>
          <w:szCs w:val="28"/>
        </w:rPr>
        <w:t xml:space="preserve"> </w:t>
      </w:r>
      <w:r w:rsidR="00DC4219" w:rsidRPr="00E85C35">
        <w:rPr>
          <w:sz w:val="28"/>
          <w:szCs w:val="28"/>
        </w:rPr>
        <w:t xml:space="preserve">il momento in cui </w:t>
      </w:r>
      <w:r w:rsidR="00E86136">
        <w:rPr>
          <w:sz w:val="28"/>
          <w:szCs w:val="28"/>
        </w:rPr>
        <w:t>il cambiamento</w:t>
      </w:r>
      <w:r w:rsidR="00DC4219" w:rsidRPr="00E85C35">
        <w:rPr>
          <w:sz w:val="28"/>
          <w:szCs w:val="28"/>
        </w:rPr>
        <w:t xml:space="preserve"> raggiunto nel contesto protetto deve essere concretamente applicato alla complessità della realtà esterna nei suoi differenti ambiti (lavorativo, di socializzazione, ecc.). Tale passaggio si configura come una delle fasi più critiche e delicate dell’intero iter di riabilitazione.</w:t>
      </w:r>
    </w:p>
    <w:p w14:paraId="21614169" w14:textId="77777777" w:rsidR="00E86136" w:rsidRPr="00E85C35" w:rsidRDefault="00DC4219" w:rsidP="00E86136">
      <w:pPr>
        <w:autoSpaceDE w:val="0"/>
        <w:autoSpaceDN w:val="0"/>
        <w:adjustRightInd w:val="0"/>
        <w:jc w:val="both"/>
        <w:rPr>
          <w:sz w:val="28"/>
          <w:szCs w:val="28"/>
        </w:rPr>
      </w:pPr>
      <w:r w:rsidRPr="00E85C35">
        <w:rPr>
          <w:sz w:val="28"/>
          <w:szCs w:val="28"/>
        </w:rPr>
        <w:t xml:space="preserve">In questo periodo il soggetto svolge un’attività lavorativa esterna alla comunità e al termine fa rientro in struttura. Gradualmente inizia a gestire somme di denaro e a muoversi autonomamente. </w:t>
      </w:r>
    </w:p>
    <w:p w14:paraId="62AFA417" w14:textId="77777777" w:rsidR="003C5018" w:rsidRDefault="003C5018" w:rsidP="003C5018">
      <w:pPr>
        <w:pStyle w:val="NormaleWeb"/>
        <w:spacing w:before="0" w:beforeAutospacing="0" w:after="0" w:afterAutospacing="0"/>
        <w:rPr>
          <w:b/>
          <w:bCs/>
          <w:sz w:val="28"/>
          <w:szCs w:val="28"/>
        </w:rPr>
      </w:pPr>
    </w:p>
    <w:p w14:paraId="52CAD688" w14:textId="77777777" w:rsidR="00E85C35" w:rsidRDefault="00166F7E" w:rsidP="006D7354">
      <w:pPr>
        <w:pStyle w:val="NormaleWeb"/>
        <w:spacing w:before="0" w:beforeAutospacing="0" w:after="0" w:afterAutospacing="0"/>
        <w:jc w:val="center"/>
        <w:rPr>
          <w:b/>
          <w:bCs/>
          <w:sz w:val="28"/>
          <w:szCs w:val="28"/>
        </w:rPr>
      </w:pPr>
      <w:r w:rsidRPr="00E85C35">
        <w:rPr>
          <w:b/>
          <w:bCs/>
          <w:sz w:val="28"/>
          <w:szCs w:val="28"/>
        </w:rPr>
        <w:t>2.</w:t>
      </w:r>
      <w:r w:rsidR="003029CE">
        <w:rPr>
          <w:b/>
          <w:bCs/>
          <w:sz w:val="28"/>
          <w:szCs w:val="28"/>
        </w:rPr>
        <w:t>10</w:t>
      </w:r>
      <w:r w:rsidR="001C2999" w:rsidRPr="00E85C35">
        <w:rPr>
          <w:b/>
          <w:bCs/>
          <w:sz w:val="28"/>
          <w:szCs w:val="28"/>
        </w:rPr>
        <w:t xml:space="preserve"> - </w:t>
      </w:r>
      <w:r w:rsidR="00144F7F" w:rsidRPr="00E85C35">
        <w:rPr>
          <w:b/>
          <w:bCs/>
          <w:sz w:val="28"/>
          <w:szCs w:val="28"/>
        </w:rPr>
        <w:t>L</w:t>
      </w:r>
      <w:r w:rsidR="00EB4B11">
        <w:rPr>
          <w:b/>
          <w:bCs/>
          <w:sz w:val="28"/>
          <w:szCs w:val="28"/>
        </w:rPr>
        <w:t>e attività giornaliere in comunità</w:t>
      </w:r>
      <w:r w:rsidR="00BC120E">
        <w:rPr>
          <w:b/>
          <w:bCs/>
          <w:sz w:val="28"/>
          <w:szCs w:val="28"/>
        </w:rPr>
        <w:t xml:space="preserve"> </w:t>
      </w:r>
    </w:p>
    <w:p w14:paraId="513EAB24" w14:textId="77777777" w:rsidR="00E95A0A" w:rsidRPr="00E85C35" w:rsidRDefault="00E95A0A" w:rsidP="003C5018">
      <w:pPr>
        <w:pStyle w:val="NormaleWeb"/>
        <w:spacing w:before="0" w:beforeAutospacing="0" w:after="0" w:afterAutospacing="0"/>
        <w:rPr>
          <w:b/>
          <w:bCs/>
          <w:sz w:val="28"/>
          <w:szCs w:val="28"/>
        </w:rPr>
      </w:pPr>
    </w:p>
    <w:p w14:paraId="6C3877D7" w14:textId="77777777" w:rsidR="00E85C35" w:rsidRDefault="00EB4B11" w:rsidP="006D7354">
      <w:pPr>
        <w:autoSpaceDE w:val="0"/>
        <w:autoSpaceDN w:val="0"/>
        <w:adjustRightInd w:val="0"/>
        <w:jc w:val="center"/>
        <w:rPr>
          <w:b/>
          <w:bCs/>
          <w:sz w:val="28"/>
          <w:szCs w:val="28"/>
        </w:rPr>
      </w:pPr>
      <w:r>
        <w:rPr>
          <w:b/>
          <w:bCs/>
          <w:sz w:val="28"/>
          <w:szCs w:val="28"/>
        </w:rPr>
        <w:t>L’organizzazione interna e la giornata</w:t>
      </w:r>
    </w:p>
    <w:p w14:paraId="4D5A654C" w14:textId="77777777" w:rsidR="000C483A" w:rsidRDefault="000C483A" w:rsidP="000C483A">
      <w:pPr>
        <w:autoSpaceDE w:val="0"/>
        <w:autoSpaceDN w:val="0"/>
        <w:adjustRightInd w:val="0"/>
        <w:jc w:val="both"/>
        <w:rPr>
          <w:b/>
          <w:bCs/>
          <w:sz w:val="28"/>
          <w:szCs w:val="28"/>
        </w:rPr>
      </w:pPr>
    </w:p>
    <w:p w14:paraId="1FECE78F" w14:textId="77777777" w:rsidR="00F3569A" w:rsidRDefault="000C483A" w:rsidP="000C483A">
      <w:pPr>
        <w:autoSpaceDE w:val="0"/>
        <w:autoSpaceDN w:val="0"/>
        <w:adjustRightInd w:val="0"/>
        <w:jc w:val="both"/>
        <w:rPr>
          <w:bCs/>
          <w:sz w:val="28"/>
          <w:szCs w:val="28"/>
        </w:rPr>
      </w:pPr>
      <w:r>
        <w:rPr>
          <w:bCs/>
          <w:sz w:val="28"/>
          <w:szCs w:val="28"/>
        </w:rPr>
        <w:t xml:space="preserve">All’ingresso ogni soggetto viene inserito in un </w:t>
      </w:r>
      <w:r w:rsidR="008A251B">
        <w:rPr>
          <w:bCs/>
          <w:sz w:val="28"/>
          <w:szCs w:val="28"/>
        </w:rPr>
        <w:t>gruppo</w:t>
      </w:r>
      <w:r>
        <w:rPr>
          <w:bCs/>
          <w:sz w:val="28"/>
          <w:szCs w:val="28"/>
        </w:rPr>
        <w:t xml:space="preserve"> lavorativo specifico che tenga con</w:t>
      </w:r>
      <w:r w:rsidR="00E95A0A">
        <w:rPr>
          <w:bCs/>
          <w:sz w:val="28"/>
          <w:szCs w:val="28"/>
        </w:rPr>
        <w:t xml:space="preserve">to della sua condizione attuale </w:t>
      </w:r>
      <w:r>
        <w:rPr>
          <w:bCs/>
          <w:sz w:val="28"/>
          <w:szCs w:val="28"/>
        </w:rPr>
        <w:t>e gli viene affiancato un ospite che lo affiancherà nel primo mese di permanenza fa</w:t>
      </w:r>
      <w:r w:rsidR="00F3569A">
        <w:rPr>
          <w:bCs/>
          <w:sz w:val="28"/>
          <w:szCs w:val="28"/>
        </w:rPr>
        <w:t xml:space="preserve">cilitando l’apprendimento </w:t>
      </w:r>
      <w:r>
        <w:rPr>
          <w:bCs/>
          <w:sz w:val="28"/>
          <w:szCs w:val="28"/>
        </w:rPr>
        <w:t xml:space="preserve">degli orari e delle regole di convivenza. </w:t>
      </w:r>
    </w:p>
    <w:p w14:paraId="5E7C0F58" w14:textId="77777777" w:rsidR="000C483A" w:rsidRPr="000C483A" w:rsidRDefault="000C483A" w:rsidP="000C483A">
      <w:pPr>
        <w:autoSpaceDE w:val="0"/>
        <w:autoSpaceDN w:val="0"/>
        <w:adjustRightInd w:val="0"/>
        <w:jc w:val="both"/>
        <w:rPr>
          <w:bCs/>
          <w:sz w:val="28"/>
          <w:szCs w:val="28"/>
        </w:rPr>
      </w:pPr>
      <w:r>
        <w:rPr>
          <w:bCs/>
          <w:sz w:val="28"/>
          <w:szCs w:val="28"/>
        </w:rPr>
        <w:t xml:space="preserve">Gli verrà assegnato un </w:t>
      </w:r>
      <w:r w:rsidR="00321037">
        <w:rPr>
          <w:bCs/>
          <w:sz w:val="28"/>
          <w:szCs w:val="28"/>
        </w:rPr>
        <w:t>educatore</w:t>
      </w:r>
      <w:r>
        <w:rPr>
          <w:bCs/>
          <w:sz w:val="28"/>
          <w:szCs w:val="28"/>
        </w:rPr>
        <w:t xml:space="preserve"> di riferimento che assumerà funzione di case manager e che</w:t>
      </w:r>
      <w:r w:rsidR="00321037">
        <w:rPr>
          <w:bCs/>
          <w:sz w:val="28"/>
          <w:szCs w:val="28"/>
        </w:rPr>
        <w:t xml:space="preserve"> gli</w:t>
      </w:r>
      <w:r>
        <w:rPr>
          <w:bCs/>
          <w:sz w:val="28"/>
          <w:szCs w:val="28"/>
        </w:rPr>
        <w:t xml:space="preserve"> sarà di riferimento durant</w:t>
      </w:r>
      <w:r w:rsidR="00321037">
        <w:rPr>
          <w:bCs/>
          <w:sz w:val="28"/>
          <w:szCs w:val="28"/>
        </w:rPr>
        <w:t xml:space="preserve">e il periodo di residenzialità. </w:t>
      </w:r>
    </w:p>
    <w:p w14:paraId="58659E3A" w14:textId="77777777" w:rsidR="0062742D" w:rsidRDefault="00E85C35" w:rsidP="00E85C35">
      <w:pPr>
        <w:shd w:val="clear" w:color="auto" w:fill="FFFFFF"/>
        <w:jc w:val="both"/>
        <w:rPr>
          <w:sz w:val="28"/>
          <w:szCs w:val="28"/>
        </w:rPr>
      </w:pPr>
      <w:r w:rsidRPr="00E85C35">
        <w:rPr>
          <w:sz w:val="28"/>
          <w:szCs w:val="28"/>
        </w:rPr>
        <w:t>Le attività si svolgono generalmente dal luned</w:t>
      </w:r>
      <w:r w:rsidR="008A251B">
        <w:rPr>
          <w:sz w:val="28"/>
          <w:szCs w:val="28"/>
        </w:rPr>
        <w:t>ì al venerdì dalle 9.00 alle 12</w:t>
      </w:r>
      <w:r w:rsidR="00EB4B11">
        <w:rPr>
          <w:sz w:val="28"/>
          <w:szCs w:val="28"/>
        </w:rPr>
        <w:t xml:space="preserve"> e</w:t>
      </w:r>
      <w:r w:rsidRPr="00E85C35">
        <w:rPr>
          <w:sz w:val="28"/>
          <w:szCs w:val="28"/>
        </w:rPr>
        <w:t xml:space="preserve"> dalle 14.00 alle 17.</w:t>
      </w:r>
      <w:r w:rsidR="008A251B">
        <w:rPr>
          <w:sz w:val="28"/>
          <w:szCs w:val="28"/>
        </w:rPr>
        <w:t>30</w:t>
      </w:r>
      <w:r w:rsidR="00EB4B11">
        <w:rPr>
          <w:sz w:val="28"/>
          <w:szCs w:val="28"/>
        </w:rPr>
        <w:t>, e</w:t>
      </w:r>
      <w:r w:rsidRPr="00E85C35">
        <w:rPr>
          <w:sz w:val="28"/>
          <w:szCs w:val="28"/>
        </w:rPr>
        <w:t xml:space="preserve"> vengono sospese durante le attività </w:t>
      </w:r>
      <w:r w:rsidR="0062742D">
        <w:rPr>
          <w:sz w:val="28"/>
          <w:szCs w:val="28"/>
        </w:rPr>
        <w:t xml:space="preserve">educative </w:t>
      </w:r>
      <w:r w:rsidR="00E95A0A">
        <w:rPr>
          <w:sz w:val="28"/>
          <w:szCs w:val="28"/>
        </w:rPr>
        <w:t>(gruppi, colloqui, ecc.)</w:t>
      </w:r>
      <w:r w:rsidRPr="00E85C35">
        <w:rPr>
          <w:sz w:val="28"/>
          <w:szCs w:val="28"/>
        </w:rPr>
        <w:t xml:space="preserve">. </w:t>
      </w:r>
    </w:p>
    <w:p w14:paraId="4D73E931" w14:textId="77777777" w:rsidR="00E85C35" w:rsidRDefault="0062742D" w:rsidP="00E85C35">
      <w:pPr>
        <w:shd w:val="clear" w:color="auto" w:fill="FFFFFF"/>
        <w:jc w:val="both"/>
        <w:rPr>
          <w:sz w:val="28"/>
          <w:szCs w:val="28"/>
        </w:rPr>
      </w:pPr>
      <w:r>
        <w:rPr>
          <w:sz w:val="28"/>
          <w:szCs w:val="28"/>
        </w:rPr>
        <w:t>All’interno della struttura sono previsti i</w:t>
      </w:r>
      <w:r w:rsidR="00E85C35" w:rsidRPr="00E85C35">
        <w:rPr>
          <w:sz w:val="28"/>
          <w:szCs w:val="28"/>
        </w:rPr>
        <w:t xml:space="preserve"> seguenti settori:</w:t>
      </w:r>
    </w:p>
    <w:p w14:paraId="72C5D9A2" w14:textId="77777777" w:rsidR="00E95A0A" w:rsidRPr="00E85C35" w:rsidRDefault="00E95A0A" w:rsidP="00E85C35">
      <w:pPr>
        <w:shd w:val="clear" w:color="auto" w:fill="FFFFFF"/>
        <w:jc w:val="both"/>
        <w:rPr>
          <w:sz w:val="28"/>
          <w:szCs w:val="28"/>
        </w:rPr>
      </w:pPr>
    </w:p>
    <w:p w14:paraId="2B3B1E14" w14:textId="77777777" w:rsidR="00E85C35" w:rsidRPr="00E85C35" w:rsidRDefault="00E85C35" w:rsidP="00E85C35">
      <w:pPr>
        <w:numPr>
          <w:ilvl w:val="0"/>
          <w:numId w:val="12"/>
        </w:numPr>
        <w:shd w:val="clear" w:color="auto" w:fill="FFFFFF"/>
        <w:jc w:val="both"/>
        <w:rPr>
          <w:sz w:val="28"/>
          <w:szCs w:val="28"/>
        </w:rPr>
      </w:pPr>
      <w:r w:rsidRPr="00E85C35">
        <w:rPr>
          <w:sz w:val="28"/>
          <w:szCs w:val="28"/>
        </w:rPr>
        <w:t>orto e giardinaggio</w:t>
      </w:r>
    </w:p>
    <w:p w14:paraId="15FDB36B" w14:textId="77777777" w:rsidR="00E85C35" w:rsidRPr="00E85C35" w:rsidRDefault="00E85C35" w:rsidP="00E85C35">
      <w:pPr>
        <w:numPr>
          <w:ilvl w:val="0"/>
          <w:numId w:val="12"/>
        </w:numPr>
        <w:shd w:val="clear" w:color="auto" w:fill="FFFFFF"/>
        <w:jc w:val="both"/>
        <w:rPr>
          <w:sz w:val="28"/>
          <w:szCs w:val="28"/>
        </w:rPr>
      </w:pPr>
      <w:r w:rsidRPr="00E85C35">
        <w:rPr>
          <w:sz w:val="28"/>
          <w:szCs w:val="28"/>
        </w:rPr>
        <w:t>cucina</w:t>
      </w:r>
    </w:p>
    <w:p w14:paraId="40D8D4A8" w14:textId="77777777" w:rsidR="00E85C35" w:rsidRPr="00E85C35" w:rsidRDefault="00E85C35" w:rsidP="00E85C35">
      <w:pPr>
        <w:numPr>
          <w:ilvl w:val="0"/>
          <w:numId w:val="12"/>
        </w:numPr>
        <w:shd w:val="clear" w:color="auto" w:fill="FFFFFF"/>
        <w:jc w:val="both"/>
        <w:rPr>
          <w:sz w:val="28"/>
          <w:szCs w:val="28"/>
        </w:rPr>
      </w:pPr>
      <w:r w:rsidRPr="00E85C35">
        <w:rPr>
          <w:sz w:val="28"/>
          <w:szCs w:val="28"/>
        </w:rPr>
        <w:t>lavanderia</w:t>
      </w:r>
    </w:p>
    <w:p w14:paraId="59630121" w14:textId="77777777" w:rsidR="00E85C35" w:rsidRPr="00E95A0A" w:rsidRDefault="00E85C35" w:rsidP="00E95A0A">
      <w:pPr>
        <w:numPr>
          <w:ilvl w:val="0"/>
          <w:numId w:val="12"/>
        </w:numPr>
        <w:shd w:val="clear" w:color="auto" w:fill="FFFFFF"/>
        <w:jc w:val="both"/>
        <w:rPr>
          <w:sz w:val="28"/>
          <w:szCs w:val="28"/>
        </w:rPr>
      </w:pPr>
      <w:r w:rsidRPr="00E85C35">
        <w:rPr>
          <w:sz w:val="28"/>
          <w:szCs w:val="28"/>
        </w:rPr>
        <w:t>manutenzione della struttura</w:t>
      </w:r>
    </w:p>
    <w:p w14:paraId="462F2F7F" w14:textId="77777777" w:rsidR="00F3569A" w:rsidRPr="00E85C35" w:rsidRDefault="00F3569A" w:rsidP="00F3569A">
      <w:pPr>
        <w:shd w:val="clear" w:color="auto" w:fill="FFFFFF"/>
        <w:ind w:left="720"/>
        <w:jc w:val="both"/>
        <w:rPr>
          <w:sz w:val="28"/>
          <w:szCs w:val="28"/>
        </w:rPr>
      </w:pPr>
    </w:p>
    <w:p w14:paraId="1B3DF32E" w14:textId="77777777" w:rsidR="00C013EB" w:rsidRDefault="00E85C35" w:rsidP="00E95A0A">
      <w:pPr>
        <w:shd w:val="clear" w:color="auto" w:fill="FFFFFF"/>
        <w:jc w:val="both"/>
        <w:rPr>
          <w:sz w:val="28"/>
          <w:szCs w:val="28"/>
        </w:rPr>
      </w:pPr>
      <w:r w:rsidRPr="00E85C35">
        <w:rPr>
          <w:sz w:val="28"/>
          <w:szCs w:val="28"/>
        </w:rPr>
        <w:t>A</w:t>
      </w:r>
      <w:r w:rsidR="008A251B">
        <w:rPr>
          <w:sz w:val="28"/>
          <w:szCs w:val="28"/>
        </w:rPr>
        <w:t>gli ospiti</w:t>
      </w:r>
      <w:r w:rsidRPr="00E85C35">
        <w:rPr>
          <w:sz w:val="28"/>
          <w:szCs w:val="28"/>
        </w:rPr>
        <w:t xml:space="preserve"> è delegata la responsabilità, l'organizzazione e la gest</w:t>
      </w:r>
      <w:r w:rsidR="00F3569A">
        <w:rPr>
          <w:sz w:val="28"/>
          <w:szCs w:val="28"/>
        </w:rPr>
        <w:t>ione della giornata comunitaria,</w:t>
      </w:r>
      <w:r w:rsidRPr="00E85C35">
        <w:rPr>
          <w:sz w:val="28"/>
          <w:szCs w:val="28"/>
        </w:rPr>
        <w:t xml:space="preserve"> </w:t>
      </w:r>
      <w:r w:rsidR="00F3569A">
        <w:rPr>
          <w:sz w:val="28"/>
          <w:szCs w:val="28"/>
        </w:rPr>
        <w:t>con la supervisione quotidiana</w:t>
      </w:r>
      <w:r w:rsidRPr="00E85C35">
        <w:rPr>
          <w:sz w:val="28"/>
          <w:szCs w:val="28"/>
        </w:rPr>
        <w:t xml:space="preserve"> </w:t>
      </w:r>
      <w:r w:rsidR="00F3569A">
        <w:rPr>
          <w:sz w:val="28"/>
          <w:szCs w:val="28"/>
        </w:rPr>
        <w:t>de</w:t>
      </w:r>
      <w:r w:rsidRPr="00E85C35">
        <w:rPr>
          <w:sz w:val="28"/>
          <w:szCs w:val="28"/>
        </w:rPr>
        <w:t>ll'educatore</w:t>
      </w:r>
      <w:r w:rsidR="00F3569A">
        <w:rPr>
          <w:sz w:val="28"/>
          <w:szCs w:val="28"/>
        </w:rPr>
        <w:t xml:space="preserve"> di riferimento di ogni settore</w:t>
      </w:r>
      <w:r w:rsidR="008A251B">
        <w:rPr>
          <w:sz w:val="28"/>
          <w:szCs w:val="28"/>
        </w:rPr>
        <w:t>.</w:t>
      </w:r>
    </w:p>
    <w:p w14:paraId="32A6EF99" w14:textId="77777777" w:rsidR="00B46295" w:rsidRDefault="00B46295" w:rsidP="00E95A0A">
      <w:pPr>
        <w:shd w:val="clear" w:color="auto" w:fill="FFFFFF"/>
        <w:jc w:val="both"/>
        <w:rPr>
          <w:sz w:val="28"/>
          <w:szCs w:val="28"/>
        </w:rPr>
      </w:pPr>
    </w:p>
    <w:p w14:paraId="494289C9" w14:textId="77777777" w:rsidR="00B46295" w:rsidRDefault="00B46295" w:rsidP="00E95A0A">
      <w:pPr>
        <w:shd w:val="clear" w:color="auto" w:fill="FFFFFF"/>
        <w:jc w:val="both"/>
        <w:rPr>
          <w:sz w:val="28"/>
          <w:szCs w:val="28"/>
        </w:rPr>
      </w:pPr>
    </w:p>
    <w:p w14:paraId="18ACCF9F" w14:textId="77777777" w:rsidR="00B46295" w:rsidRDefault="00B46295" w:rsidP="00E95A0A">
      <w:pPr>
        <w:shd w:val="clear" w:color="auto" w:fill="FFFFFF"/>
        <w:jc w:val="both"/>
        <w:rPr>
          <w:sz w:val="28"/>
          <w:szCs w:val="28"/>
        </w:rPr>
      </w:pPr>
    </w:p>
    <w:p w14:paraId="38A5B3F2" w14:textId="77777777" w:rsidR="00B46295" w:rsidRDefault="00B46295" w:rsidP="00E95A0A">
      <w:pPr>
        <w:shd w:val="clear" w:color="auto" w:fill="FFFFFF"/>
        <w:jc w:val="both"/>
        <w:rPr>
          <w:sz w:val="28"/>
          <w:szCs w:val="28"/>
        </w:rPr>
      </w:pPr>
    </w:p>
    <w:p w14:paraId="47F512B2" w14:textId="77777777" w:rsidR="00B46295" w:rsidRDefault="00B46295" w:rsidP="00E95A0A">
      <w:pPr>
        <w:shd w:val="clear" w:color="auto" w:fill="FFFFFF"/>
        <w:jc w:val="both"/>
        <w:rPr>
          <w:sz w:val="28"/>
          <w:szCs w:val="28"/>
        </w:rPr>
      </w:pPr>
    </w:p>
    <w:p w14:paraId="1FDB10F4" w14:textId="59E0C383" w:rsidR="00B46295" w:rsidRDefault="00B46295" w:rsidP="00E95A0A">
      <w:pPr>
        <w:shd w:val="clear" w:color="auto" w:fill="FFFFFF"/>
        <w:jc w:val="both"/>
        <w:rPr>
          <w:sz w:val="28"/>
          <w:szCs w:val="28"/>
        </w:rPr>
      </w:pPr>
    </w:p>
    <w:p w14:paraId="1EB96936" w14:textId="3DA1488A" w:rsidR="003C5018" w:rsidRDefault="003C5018" w:rsidP="00E95A0A">
      <w:pPr>
        <w:shd w:val="clear" w:color="auto" w:fill="FFFFFF"/>
        <w:jc w:val="both"/>
        <w:rPr>
          <w:sz w:val="28"/>
          <w:szCs w:val="28"/>
        </w:rPr>
      </w:pPr>
    </w:p>
    <w:p w14:paraId="6F68B4B1" w14:textId="1EE8CCFC" w:rsidR="00457620" w:rsidRDefault="00457620" w:rsidP="00E95A0A">
      <w:pPr>
        <w:shd w:val="clear" w:color="auto" w:fill="FFFFFF"/>
        <w:jc w:val="both"/>
        <w:rPr>
          <w:sz w:val="28"/>
          <w:szCs w:val="28"/>
        </w:rPr>
      </w:pPr>
    </w:p>
    <w:p w14:paraId="640C9B90" w14:textId="77777777" w:rsidR="00457620" w:rsidRDefault="00457620" w:rsidP="00E95A0A">
      <w:pPr>
        <w:shd w:val="clear" w:color="auto" w:fill="FFFFFF"/>
        <w:jc w:val="both"/>
        <w:rPr>
          <w:sz w:val="28"/>
          <w:szCs w:val="28"/>
        </w:rPr>
      </w:pPr>
    </w:p>
    <w:p w14:paraId="7EE93A80" w14:textId="77777777" w:rsidR="00981AE2" w:rsidRPr="00E85C35" w:rsidRDefault="00144F7F" w:rsidP="00E36E1F">
      <w:pPr>
        <w:autoSpaceDE w:val="0"/>
        <w:autoSpaceDN w:val="0"/>
        <w:adjustRightInd w:val="0"/>
        <w:jc w:val="center"/>
        <w:rPr>
          <w:sz w:val="28"/>
          <w:szCs w:val="28"/>
        </w:rPr>
      </w:pPr>
      <w:r w:rsidRPr="00E85C35">
        <w:rPr>
          <w:b/>
          <w:sz w:val="28"/>
          <w:szCs w:val="28"/>
        </w:rPr>
        <w:t>PROGRAMMA GIORNALIER</w:t>
      </w:r>
      <w:r w:rsidR="00E36E1F">
        <w:rPr>
          <w:b/>
          <w:sz w:val="28"/>
          <w:szCs w:val="28"/>
        </w:rPr>
        <w:t>O</w:t>
      </w:r>
      <w:r w:rsidR="00B92D4A">
        <w:rPr>
          <w:b/>
          <w:sz w:val="28"/>
          <w:szCs w:val="28"/>
        </w:rPr>
        <w:t xml:space="preserve"> </w:t>
      </w:r>
      <w:r w:rsidR="00321037">
        <w:rPr>
          <w:b/>
          <w:sz w:val="28"/>
          <w:szCs w:val="28"/>
        </w:rPr>
        <w:t>FERIALE</w:t>
      </w:r>
    </w:p>
    <w:p w14:paraId="54763756" w14:textId="77777777" w:rsidR="00144F7F" w:rsidRPr="00E85C35" w:rsidRDefault="00144F7F" w:rsidP="00144F7F">
      <w:pPr>
        <w:autoSpaceDE w:val="0"/>
        <w:autoSpaceDN w:val="0"/>
        <w:adjustRightInd w:val="0"/>
        <w:jc w:val="both"/>
        <w:rPr>
          <w:sz w:val="28"/>
          <w:szCs w:val="28"/>
        </w:rPr>
      </w:pPr>
    </w:p>
    <w:tbl>
      <w:tblPr>
        <w:tblW w:w="10702" w:type="dxa"/>
        <w:tblLayout w:type="fixed"/>
        <w:tblCellMar>
          <w:left w:w="70" w:type="dxa"/>
          <w:right w:w="70" w:type="dxa"/>
        </w:tblCellMar>
        <w:tblLook w:val="0000" w:firstRow="0" w:lastRow="0" w:firstColumn="0" w:lastColumn="0" w:noHBand="0" w:noVBand="0"/>
      </w:tblPr>
      <w:tblGrid>
        <w:gridCol w:w="1771"/>
        <w:gridCol w:w="8931"/>
      </w:tblGrid>
      <w:tr w:rsidR="00144F7F" w:rsidRPr="00E85C35" w14:paraId="63AEC98D" w14:textId="77777777" w:rsidTr="00BE34BE">
        <w:tc>
          <w:tcPr>
            <w:tcW w:w="1771" w:type="dxa"/>
            <w:tcBorders>
              <w:top w:val="single" w:sz="6" w:space="0" w:color="auto"/>
              <w:left w:val="single" w:sz="6" w:space="0" w:color="auto"/>
              <w:bottom w:val="single" w:sz="6" w:space="0" w:color="auto"/>
              <w:right w:val="single" w:sz="6" w:space="0" w:color="auto"/>
            </w:tcBorders>
          </w:tcPr>
          <w:p w14:paraId="5635BB61"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ORE 7.00</w:t>
            </w:r>
          </w:p>
        </w:tc>
        <w:tc>
          <w:tcPr>
            <w:tcW w:w="8931" w:type="dxa"/>
            <w:tcBorders>
              <w:top w:val="single" w:sz="6" w:space="0" w:color="auto"/>
              <w:left w:val="single" w:sz="6" w:space="0" w:color="auto"/>
              <w:bottom w:val="single" w:sz="6" w:space="0" w:color="auto"/>
              <w:right w:val="single" w:sz="6" w:space="0" w:color="auto"/>
            </w:tcBorders>
          </w:tcPr>
          <w:p w14:paraId="6662499C" w14:textId="77777777" w:rsidR="00144F7F" w:rsidRPr="00E85C35" w:rsidRDefault="00144F7F" w:rsidP="00572A05">
            <w:pPr>
              <w:autoSpaceDE w:val="0"/>
              <w:autoSpaceDN w:val="0"/>
              <w:adjustRightInd w:val="0"/>
              <w:jc w:val="both"/>
              <w:rPr>
                <w:smallCaps/>
                <w:sz w:val="28"/>
                <w:szCs w:val="28"/>
              </w:rPr>
            </w:pPr>
            <w:r w:rsidRPr="00E85C35">
              <w:rPr>
                <w:smallCaps/>
                <w:sz w:val="28"/>
                <w:szCs w:val="28"/>
              </w:rPr>
              <w:t xml:space="preserve"> SVEGLIA - PULIZIA PERSONALE </w:t>
            </w:r>
            <w:r w:rsidR="00572A05" w:rsidRPr="00E85C35">
              <w:rPr>
                <w:smallCaps/>
                <w:sz w:val="28"/>
                <w:szCs w:val="28"/>
              </w:rPr>
              <w:t>–</w:t>
            </w:r>
            <w:r w:rsidRPr="00E85C35">
              <w:rPr>
                <w:smallCaps/>
                <w:sz w:val="28"/>
                <w:szCs w:val="28"/>
              </w:rPr>
              <w:t xml:space="preserve"> </w:t>
            </w:r>
            <w:r w:rsidR="00C013EB">
              <w:rPr>
                <w:smallCaps/>
                <w:sz w:val="28"/>
                <w:szCs w:val="28"/>
              </w:rPr>
              <w:t>RIORDINO</w:t>
            </w:r>
            <w:r w:rsidR="00572A05" w:rsidRPr="00E85C35">
              <w:rPr>
                <w:smallCaps/>
                <w:sz w:val="28"/>
                <w:szCs w:val="28"/>
              </w:rPr>
              <w:t xml:space="preserve"> STANZE</w:t>
            </w:r>
            <w:r w:rsidRPr="00E85C35">
              <w:rPr>
                <w:smallCaps/>
                <w:sz w:val="28"/>
                <w:szCs w:val="28"/>
              </w:rPr>
              <w:t xml:space="preserve"> </w:t>
            </w:r>
          </w:p>
        </w:tc>
      </w:tr>
      <w:tr w:rsidR="00144F7F" w:rsidRPr="00E85C35" w14:paraId="05204C55" w14:textId="77777777" w:rsidTr="00BE34BE">
        <w:tc>
          <w:tcPr>
            <w:tcW w:w="1771" w:type="dxa"/>
            <w:tcBorders>
              <w:top w:val="single" w:sz="6" w:space="0" w:color="auto"/>
              <w:left w:val="single" w:sz="6" w:space="0" w:color="auto"/>
              <w:bottom w:val="single" w:sz="6" w:space="0" w:color="auto"/>
              <w:right w:val="single" w:sz="6" w:space="0" w:color="auto"/>
            </w:tcBorders>
          </w:tcPr>
          <w:p w14:paraId="437704EF"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ORE 7.30</w:t>
            </w:r>
          </w:p>
        </w:tc>
        <w:tc>
          <w:tcPr>
            <w:tcW w:w="8931" w:type="dxa"/>
            <w:tcBorders>
              <w:top w:val="single" w:sz="6" w:space="0" w:color="auto"/>
              <w:left w:val="single" w:sz="6" w:space="0" w:color="auto"/>
              <w:bottom w:val="single" w:sz="6" w:space="0" w:color="auto"/>
              <w:right w:val="single" w:sz="6" w:space="0" w:color="auto"/>
            </w:tcBorders>
          </w:tcPr>
          <w:p w14:paraId="48050F14"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COLAZIONE</w:t>
            </w:r>
          </w:p>
        </w:tc>
      </w:tr>
      <w:tr w:rsidR="00144F7F" w:rsidRPr="00E85C35" w14:paraId="3369C0BD" w14:textId="77777777" w:rsidTr="00BE34BE">
        <w:tc>
          <w:tcPr>
            <w:tcW w:w="1771" w:type="dxa"/>
            <w:tcBorders>
              <w:top w:val="single" w:sz="6" w:space="0" w:color="auto"/>
              <w:left w:val="single" w:sz="6" w:space="0" w:color="auto"/>
              <w:bottom w:val="single" w:sz="6" w:space="0" w:color="auto"/>
              <w:right w:val="single" w:sz="6" w:space="0" w:color="auto"/>
            </w:tcBorders>
          </w:tcPr>
          <w:p w14:paraId="431D1918"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ORE 8.00</w:t>
            </w:r>
          </w:p>
        </w:tc>
        <w:tc>
          <w:tcPr>
            <w:tcW w:w="8931" w:type="dxa"/>
            <w:tcBorders>
              <w:top w:val="single" w:sz="6" w:space="0" w:color="auto"/>
              <w:left w:val="single" w:sz="6" w:space="0" w:color="auto"/>
              <w:bottom w:val="single" w:sz="6" w:space="0" w:color="auto"/>
              <w:right w:val="single" w:sz="6" w:space="0" w:color="auto"/>
            </w:tcBorders>
          </w:tcPr>
          <w:p w14:paraId="4E587ABF" w14:textId="77777777" w:rsidR="004513BF" w:rsidRPr="00E85C35" w:rsidRDefault="00C013EB" w:rsidP="00625AFB">
            <w:pPr>
              <w:autoSpaceDE w:val="0"/>
              <w:autoSpaceDN w:val="0"/>
              <w:adjustRightInd w:val="0"/>
              <w:jc w:val="both"/>
              <w:rPr>
                <w:smallCaps/>
                <w:sz w:val="28"/>
                <w:szCs w:val="28"/>
              </w:rPr>
            </w:pPr>
            <w:r>
              <w:rPr>
                <w:smallCaps/>
                <w:sz w:val="28"/>
                <w:szCs w:val="28"/>
              </w:rPr>
              <w:t xml:space="preserve"> RIORDINO </w:t>
            </w:r>
            <w:r w:rsidR="00101F7E">
              <w:rPr>
                <w:smallCaps/>
                <w:sz w:val="28"/>
                <w:szCs w:val="28"/>
              </w:rPr>
              <w:t>COLAZIONE</w:t>
            </w:r>
            <w:r>
              <w:rPr>
                <w:smallCaps/>
                <w:sz w:val="28"/>
                <w:szCs w:val="28"/>
              </w:rPr>
              <w:t xml:space="preserve"> E PULIZIA SPAZI COMUNI</w:t>
            </w:r>
          </w:p>
        </w:tc>
      </w:tr>
      <w:tr w:rsidR="00144F7F" w:rsidRPr="00E85C35" w14:paraId="6915A76B" w14:textId="77777777" w:rsidTr="00BE34BE">
        <w:tc>
          <w:tcPr>
            <w:tcW w:w="1771" w:type="dxa"/>
            <w:tcBorders>
              <w:top w:val="single" w:sz="6" w:space="0" w:color="auto"/>
              <w:left w:val="single" w:sz="6" w:space="0" w:color="auto"/>
              <w:bottom w:val="single" w:sz="6" w:space="0" w:color="auto"/>
              <w:right w:val="single" w:sz="6" w:space="0" w:color="auto"/>
            </w:tcBorders>
          </w:tcPr>
          <w:p w14:paraId="7B13D3D8"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ORE 9.00</w:t>
            </w:r>
          </w:p>
        </w:tc>
        <w:tc>
          <w:tcPr>
            <w:tcW w:w="8931" w:type="dxa"/>
            <w:tcBorders>
              <w:top w:val="single" w:sz="6" w:space="0" w:color="auto"/>
              <w:left w:val="single" w:sz="6" w:space="0" w:color="auto"/>
              <w:bottom w:val="single" w:sz="6" w:space="0" w:color="auto"/>
              <w:right w:val="single" w:sz="6" w:space="0" w:color="auto"/>
            </w:tcBorders>
          </w:tcPr>
          <w:p w14:paraId="42B306B8"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INIZIO AT</w:t>
            </w:r>
            <w:r w:rsidR="008A251B">
              <w:rPr>
                <w:smallCaps/>
                <w:sz w:val="28"/>
                <w:szCs w:val="28"/>
              </w:rPr>
              <w:t>TIVITA’ LAVORATIVO-EDUCATIVE</w:t>
            </w:r>
          </w:p>
        </w:tc>
      </w:tr>
      <w:tr w:rsidR="00144F7F" w:rsidRPr="00E85C35" w14:paraId="275C3B91" w14:textId="77777777" w:rsidTr="00BE34BE">
        <w:tc>
          <w:tcPr>
            <w:tcW w:w="1771" w:type="dxa"/>
            <w:tcBorders>
              <w:top w:val="single" w:sz="6" w:space="0" w:color="auto"/>
              <w:left w:val="single" w:sz="6" w:space="0" w:color="auto"/>
              <w:bottom w:val="single" w:sz="6" w:space="0" w:color="auto"/>
              <w:right w:val="single" w:sz="6" w:space="0" w:color="auto"/>
            </w:tcBorders>
          </w:tcPr>
          <w:p w14:paraId="7EC4A742" w14:textId="77777777" w:rsidR="00144F7F" w:rsidRPr="00E85C35" w:rsidRDefault="008A251B" w:rsidP="00625AFB">
            <w:pPr>
              <w:autoSpaceDE w:val="0"/>
              <w:autoSpaceDN w:val="0"/>
              <w:adjustRightInd w:val="0"/>
              <w:jc w:val="both"/>
              <w:rPr>
                <w:smallCaps/>
                <w:sz w:val="28"/>
                <w:szCs w:val="28"/>
              </w:rPr>
            </w:pPr>
            <w:r>
              <w:rPr>
                <w:smallCaps/>
                <w:sz w:val="28"/>
                <w:szCs w:val="28"/>
              </w:rPr>
              <w:t xml:space="preserve"> ORE 12.00</w:t>
            </w:r>
          </w:p>
        </w:tc>
        <w:tc>
          <w:tcPr>
            <w:tcW w:w="8931" w:type="dxa"/>
            <w:tcBorders>
              <w:top w:val="single" w:sz="6" w:space="0" w:color="auto"/>
              <w:left w:val="single" w:sz="6" w:space="0" w:color="auto"/>
              <w:bottom w:val="single" w:sz="6" w:space="0" w:color="auto"/>
              <w:right w:val="single" w:sz="6" w:space="0" w:color="auto"/>
            </w:tcBorders>
          </w:tcPr>
          <w:p w14:paraId="595184B0"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FINE ATTIVITA’</w:t>
            </w:r>
            <w:r w:rsidR="00C013EB">
              <w:rPr>
                <w:smallCaps/>
                <w:sz w:val="28"/>
                <w:szCs w:val="28"/>
              </w:rPr>
              <w:t xml:space="preserve"> </w:t>
            </w:r>
          </w:p>
        </w:tc>
      </w:tr>
      <w:tr w:rsidR="00144F7F" w:rsidRPr="00E85C35" w14:paraId="0C9C3DCD" w14:textId="77777777" w:rsidTr="00BE34BE">
        <w:tc>
          <w:tcPr>
            <w:tcW w:w="1771" w:type="dxa"/>
            <w:tcBorders>
              <w:top w:val="single" w:sz="6" w:space="0" w:color="auto"/>
              <w:left w:val="single" w:sz="6" w:space="0" w:color="auto"/>
              <w:bottom w:val="single" w:sz="6" w:space="0" w:color="auto"/>
              <w:right w:val="single" w:sz="6" w:space="0" w:color="auto"/>
            </w:tcBorders>
          </w:tcPr>
          <w:p w14:paraId="1865E52C"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ORE 12.30</w:t>
            </w:r>
          </w:p>
        </w:tc>
        <w:tc>
          <w:tcPr>
            <w:tcW w:w="8931" w:type="dxa"/>
            <w:tcBorders>
              <w:top w:val="single" w:sz="6" w:space="0" w:color="auto"/>
              <w:left w:val="single" w:sz="6" w:space="0" w:color="auto"/>
              <w:bottom w:val="single" w:sz="6" w:space="0" w:color="auto"/>
              <w:right w:val="single" w:sz="6" w:space="0" w:color="auto"/>
            </w:tcBorders>
          </w:tcPr>
          <w:p w14:paraId="18158501"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PRANZO</w:t>
            </w:r>
            <w:r w:rsidR="00C013EB">
              <w:rPr>
                <w:smallCaps/>
                <w:sz w:val="28"/>
                <w:szCs w:val="28"/>
              </w:rPr>
              <w:t xml:space="preserve"> E RIORDINO PASTO</w:t>
            </w:r>
          </w:p>
        </w:tc>
      </w:tr>
      <w:tr w:rsidR="00144F7F" w:rsidRPr="00E85C35" w14:paraId="3C524D1A" w14:textId="77777777" w:rsidTr="00BE34BE">
        <w:tc>
          <w:tcPr>
            <w:tcW w:w="1771" w:type="dxa"/>
            <w:tcBorders>
              <w:top w:val="single" w:sz="6" w:space="0" w:color="auto"/>
              <w:left w:val="single" w:sz="6" w:space="0" w:color="auto"/>
              <w:bottom w:val="single" w:sz="6" w:space="0" w:color="auto"/>
              <w:right w:val="single" w:sz="6" w:space="0" w:color="auto"/>
            </w:tcBorders>
          </w:tcPr>
          <w:p w14:paraId="60FB8B0E" w14:textId="77777777" w:rsidR="00144F7F" w:rsidRPr="00E85C35" w:rsidRDefault="008B7F97" w:rsidP="00625AFB">
            <w:pPr>
              <w:autoSpaceDE w:val="0"/>
              <w:autoSpaceDN w:val="0"/>
              <w:adjustRightInd w:val="0"/>
              <w:jc w:val="both"/>
              <w:rPr>
                <w:smallCaps/>
                <w:sz w:val="28"/>
                <w:szCs w:val="28"/>
              </w:rPr>
            </w:pPr>
            <w:r>
              <w:rPr>
                <w:smallCaps/>
                <w:sz w:val="28"/>
                <w:szCs w:val="28"/>
              </w:rPr>
              <w:t xml:space="preserve"> ORE 14.0</w:t>
            </w:r>
            <w:r w:rsidR="00144F7F" w:rsidRPr="00E85C35">
              <w:rPr>
                <w:smallCaps/>
                <w:sz w:val="28"/>
                <w:szCs w:val="28"/>
              </w:rPr>
              <w:t>0</w:t>
            </w:r>
          </w:p>
        </w:tc>
        <w:tc>
          <w:tcPr>
            <w:tcW w:w="8931" w:type="dxa"/>
            <w:tcBorders>
              <w:top w:val="single" w:sz="6" w:space="0" w:color="auto"/>
              <w:left w:val="single" w:sz="6" w:space="0" w:color="auto"/>
              <w:bottom w:val="single" w:sz="6" w:space="0" w:color="auto"/>
              <w:right w:val="single" w:sz="6" w:space="0" w:color="auto"/>
            </w:tcBorders>
          </w:tcPr>
          <w:p w14:paraId="2D129106"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INIZIO ATTIVITA’ LAVORATIV</w:t>
            </w:r>
            <w:r w:rsidR="003E634A">
              <w:rPr>
                <w:smallCaps/>
                <w:sz w:val="28"/>
                <w:szCs w:val="28"/>
              </w:rPr>
              <w:t>E</w:t>
            </w:r>
          </w:p>
        </w:tc>
      </w:tr>
      <w:tr w:rsidR="00C013EB" w:rsidRPr="00E85C35" w14:paraId="0316CE53" w14:textId="77777777" w:rsidTr="00BE34BE">
        <w:tc>
          <w:tcPr>
            <w:tcW w:w="1771" w:type="dxa"/>
            <w:tcBorders>
              <w:top w:val="single" w:sz="6" w:space="0" w:color="auto"/>
              <w:left w:val="single" w:sz="6" w:space="0" w:color="auto"/>
              <w:bottom w:val="single" w:sz="6" w:space="0" w:color="auto"/>
              <w:right w:val="single" w:sz="6" w:space="0" w:color="auto"/>
            </w:tcBorders>
          </w:tcPr>
          <w:p w14:paraId="3C64A195" w14:textId="77777777" w:rsidR="00C013EB" w:rsidRDefault="00C013EB" w:rsidP="00625AFB">
            <w:pPr>
              <w:autoSpaceDE w:val="0"/>
              <w:autoSpaceDN w:val="0"/>
              <w:adjustRightInd w:val="0"/>
              <w:jc w:val="both"/>
              <w:rPr>
                <w:smallCaps/>
                <w:sz w:val="28"/>
                <w:szCs w:val="28"/>
              </w:rPr>
            </w:pPr>
            <w:r>
              <w:rPr>
                <w:smallCaps/>
                <w:sz w:val="28"/>
                <w:szCs w:val="28"/>
              </w:rPr>
              <w:t>ORE 16.30</w:t>
            </w:r>
          </w:p>
        </w:tc>
        <w:tc>
          <w:tcPr>
            <w:tcW w:w="8931" w:type="dxa"/>
            <w:tcBorders>
              <w:top w:val="single" w:sz="6" w:space="0" w:color="auto"/>
              <w:left w:val="single" w:sz="6" w:space="0" w:color="auto"/>
              <w:bottom w:val="single" w:sz="6" w:space="0" w:color="auto"/>
              <w:right w:val="single" w:sz="6" w:space="0" w:color="auto"/>
            </w:tcBorders>
          </w:tcPr>
          <w:p w14:paraId="7B97A160" w14:textId="77777777" w:rsidR="00C013EB" w:rsidRPr="00E85C35" w:rsidRDefault="00C013EB" w:rsidP="00625AFB">
            <w:pPr>
              <w:autoSpaceDE w:val="0"/>
              <w:autoSpaceDN w:val="0"/>
              <w:adjustRightInd w:val="0"/>
              <w:jc w:val="both"/>
              <w:rPr>
                <w:smallCaps/>
                <w:sz w:val="28"/>
                <w:szCs w:val="28"/>
              </w:rPr>
            </w:pPr>
            <w:r>
              <w:rPr>
                <w:smallCaps/>
                <w:sz w:val="28"/>
                <w:szCs w:val="28"/>
              </w:rPr>
              <w:t>MERENDA</w:t>
            </w:r>
          </w:p>
        </w:tc>
      </w:tr>
      <w:tr w:rsidR="00144F7F" w:rsidRPr="00E85C35" w14:paraId="3411E6B8" w14:textId="77777777" w:rsidTr="00BE34BE">
        <w:tc>
          <w:tcPr>
            <w:tcW w:w="1771" w:type="dxa"/>
            <w:tcBorders>
              <w:top w:val="single" w:sz="6" w:space="0" w:color="auto"/>
              <w:left w:val="single" w:sz="6" w:space="0" w:color="auto"/>
              <w:bottom w:val="single" w:sz="6" w:space="0" w:color="auto"/>
              <w:right w:val="single" w:sz="6" w:space="0" w:color="auto"/>
            </w:tcBorders>
          </w:tcPr>
          <w:p w14:paraId="1CF5EFBD" w14:textId="77777777" w:rsidR="00144F7F" w:rsidRPr="00E85C35" w:rsidRDefault="008B7F97" w:rsidP="00625AFB">
            <w:pPr>
              <w:autoSpaceDE w:val="0"/>
              <w:autoSpaceDN w:val="0"/>
              <w:adjustRightInd w:val="0"/>
              <w:jc w:val="both"/>
              <w:rPr>
                <w:smallCaps/>
                <w:sz w:val="28"/>
                <w:szCs w:val="28"/>
              </w:rPr>
            </w:pPr>
            <w:r>
              <w:rPr>
                <w:smallCaps/>
                <w:sz w:val="28"/>
                <w:szCs w:val="28"/>
              </w:rPr>
              <w:t xml:space="preserve"> ORE 1</w:t>
            </w:r>
            <w:r w:rsidR="008A251B">
              <w:rPr>
                <w:smallCaps/>
                <w:sz w:val="28"/>
                <w:szCs w:val="28"/>
              </w:rPr>
              <w:t>7.30</w:t>
            </w:r>
          </w:p>
        </w:tc>
        <w:tc>
          <w:tcPr>
            <w:tcW w:w="8931" w:type="dxa"/>
            <w:tcBorders>
              <w:top w:val="single" w:sz="6" w:space="0" w:color="auto"/>
              <w:left w:val="single" w:sz="6" w:space="0" w:color="auto"/>
              <w:bottom w:val="single" w:sz="6" w:space="0" w:color="auto"/>
              <w:right w:val="single" w:sz="6" w:space="0" w:color="auto"/>
            </w:tcBorders>
          </w:tcPr>
          <w:p w14:paraId="21FAF83C"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FINE ATTIVITA’</w:t>
            </w:r>
            <w:r w:rsidR="00C013EB">
              <w:rPr>
                <w:smallCaps/>
                <w:sz w:val="28"/>
                <w:szCs w:val="28"/>
              </w:rPr>
              <w:t>- DOCCIA E</w:t>
            </w:r>
            <w:r w:rsidRPr="00E85C35">
              <w:rPr>
                <w:smallCaps/>
                <w:sz w:val="28"/>
                <w:szCs w:val="28"/>
              </w:rPr>
              <w:t xml:space="preserve"> </w:t>
            </w:r>
            <w:r w:rsidR="000E5414" w:rsidRPr="00E85C35">
              <w:rPr>
                <w:smallCaps/>
                <w:sz w:val="28"/>
                <w:szCs w:val="28"/>
              </w:rPr>
              <w:t>TEMPO</w:t>
            </w:r>
            <w:r w:rsidR="000E5414">
              <w:rPr>
                <w:smallCaps/>
                <w:sz w:val="28"/>
                <w:szCs w:val="28"/>
              </w:rPr>
              <w:t xml:space="preserve"> </w:t>
            </w:r>
            <w:r w:rsidR="000E5414" w:rsidRPr="00E85C35">
              <w:rPr>
                <w:smallCaps/>
                <w:sz w:val="28"/>
                <w:szCs w:val="28"/>
              </w:rPr>
              <w:t>LIBERO</w:t>
            </w:r>
            <w:r w:rsidR="00C013EB">
              <w:rPr>
                <w:smallCaps/>
                <w:sz w:val="28"/>
                <w:szCs w:val="28"/>
              </w:rPr>
              <w:t xml:space="preserve"> </w:t>
            </w:r>
          </w:p>
        </w:tc>
      </w:tr>
      <w:tr w:rsidR="00144F7F" w:rsidRPr="00E85C35" w14:paraId="7C9DF9A7" w14:textId="77777777" w:rsidTr="00BE34BE">
        <w:tc>
          <w:tcPr>
            <w:tcW w:w="1771" w:type="dxa"/>
            <w:tcBorders>
              <w:top w:val="single" w:sz="6" w:space="0" w:color="auto"/>
              <w:left w:val="single" w:sz="6" w:space="0" w:color="auto"/>
              <w:bottom w:val="single" w:sz="6" w:space="0" w:color="auto"/>
              <w:right w:val="single" w:sz="6" w:space="0" w:color="auto"/>
            </w:tcBorders>
          </w:tcPr>
          <w:p w14:paraId="2DCD0147"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ORE 19.00</w:t>
            </w:r>
          </w:p>
        </w:tc>
        <w:tc>
          <w:tcPr>
            <w:tcW w:w="8931" w:type="dxa"/>
            <w:tcBorders>
              <w:top w:val="single" w:sz="6" w:space="0" w:color="auto"/>
              <w:left w:val="single" w:sz="6" w:space="0" w:color="auto"/>
              <w:bottom w:val="single" w:sz="6" w:space="0" w:color="auto"/>
              <w:right w:val="single" w:sz="6" w:space="0" w:color="auto"/>
            </w:tcBorders>
          </w:tcPr>
          <w:p w14:paraId="2CB6D1DE"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CENA</w:t>
            </w:r>
            <w:r w:rsidR="00C013EB">
              <w:rPr>
                <w:smallCaps/>
                <w:sz w:val="28"/>
                <w:szCs w:val="28"/>
              </w:rPr>
              <w:t xml:space="preserve"> E RIORDINO PASTO</w:t>
            </w:r>
          </w:p>
        </w:tc>
      </w:tr>
      <w:tr w:rsidR="00144F7F" w:rsidRPr="00E85C35" w14:paraId="01518CCA" w14:textId="77777777" w:rsidTr="00BE34BE">
        <w:tc>
          <w:tcPr>
            <w:tcW w:w="1771" w:type="dxa"/>
            <w:tcBorders>
              <w:top w:val="single" w:sz="6" w:space="0" w:color="auto"/>
              <w:left w:val="single" w:sz="6" w:space="0" w:color="auto"/>
              <w:bottom w:val="single" w:sz="6" w:space="0" w:color="auto"/>
              <w:right w:val="single" w:sz="6" w:space="0" w:color="auto"/>
            </w:tcBorders>
          </w:tcPr>
          <w:p w14:paraId="537F6ADC"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ORE 20.00</w:t>
            </w:r>
          </w:p>
        </w:tc>
        <w:tc>
          <w:tcPr>
            <w:tcW w:w="8931" w:type="dxa"/>
            <w:tcBorders>
              <w:top w:val="single" w:sz="6" w:space="0" w:color="auto"/>
              <w:left w:val="single" w:sz="6" w:space="0" w:color="auto"/>
              <w:bottom w:val="single" w:sz="6" w:space="0" w:color="auto"/>
              <w:right w:val="single" w:sz="6" w:space="0" w:color="auto"/>
            </w:tcBorders>
          </w:tcPr>
          <w:p w14:paraId="5A33690A"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TEMPO LIBERO</w:t>
            </w:r>
          </w:p>
        </w:tc>
      </w:tr>
      <w:tr w:rsidR="00144F7F" w:rsidRPr="00E85C35" w14:paraId="673E1E31" w14:textId="77777777" w:rsidTr="00BE34BE">
        <w:tc>
          <w:tcPr>
            <w:tcW w:w="1771" w:type="dxa"/>
            <w:tcBorders>
              <w:top w:val="single" w:sz="6" w:space="0" w:color="auto"/>
              <w:left w:val="single" w:sz="6" w:space="0" w:color="auto"/>
              <w:bottom w:val="single" w:sz="6" w:space="0" w:color="auto"/>
              <w:right w:val="single" w:sz="6" w:space="0" w:color="auto"/>
            </w:tcBorders>
          </w:tcPr>
          <w:p w14:paraId="3092C0EE"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ORE 21.00</w:t>
            </w:r>
          </w:p>
        </w:tc>
        <w:tc>
          <w:tcPr>
            <w:tcW w:w="8931" w:type="dxa"/>
            <w:tcBorders>
              <w:top w:val="single" w:sz="6" w:space="0" w:color="auto"/>
              <w:left w:val="single" w:sz="6" w:space="0" w:color="auto"/>
              <w:bottom w:val="single" w:sz="6" w:space="0" w:color="auto"/>
              <w:right w:val="single" w:sz="6" w:space="0" w:color="auto"/>
            </w:tcBorders>
          </w:tcPr>
          <w:p w14:paraId="09003000"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INIZIO ATTIVITA’ SERALI </w:t>
            </w:r>
          </w:p>
        </w:tc>
      </w:tr>
      <w:tr w:rsidR="00144F7F" w:rsidRPr="00E85C35" w14:paraId="3323B6C1" w14:textId="77777777" w:rsidTr="00BE34BE">
        <w:tc>
          <w:tcPr>
            <w:tcW w:w="1771" w:type="dxa"/>
            <w:tcBorders>
              <w:top w:val="single" w:sz="6" w:space="0" w:color="auto"/>
              <w:left w:val="single" w:sz="6" w:space="0" w:color="auto"/>
              <w:bottom w:val="single" w:sz="6" w:space="0" w:color="auto"/>
              <w:right w:val="single" w:sz="6" w:space="0" w:color="auto"/>
            </w:tcBorders>
          </w:tcPr>
          <w:p w14:paraId="55192A1C"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ORE 22.30</w:t>
            </w:r>
          </w:p>
        </w:tc>
        <w:tc>
          <w:tcPr>
            <w:tcW w:w="8931" w:type="dxa"/>
            <w:tcBorders>
              <w:top w:val="single" w:sz="6" w:space="0" w:color="auto"/>
              <w:left w:val="single" w:sz="6" w:space="0" w:color="auto"/>
              <w:bottom w:val="single" w:sz="6" w:space="0" w:color="auto"/>
              <w:right w:val="single" w:sz="6" w:space="0" w:color="auto"/>
            </w:tcBorders>
          </w:tcPr>
          <w:p w14:paraId="41715055"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TUTTI NELLE CAMERE</w:t>
            </w:r>
          </w:p>
        </w:tc>
      </w:tr>
      <w:tr w:rsidR="00144F7F" w:rsidRPr="00E85C35" w14:paraId="7B9248A8" w14:textId="77777777" w:rsidTr="00BE34BE">
        <w:tc>
          <w:tcPr>
            <w:tcW w:w="1771" w:type="dxa"/>
            <w:tcBorders>
              <w:top w:val="single" w:sz="6" w:space="0" w:color="auto"/>
              <w:left w:val="single" w:sz="6" w:space="0" w:color="auto"/>
              <w:bottom w:val="single" w:sz="6" w:space="0" w:color="auto"/>
              <w:right w:val="single" w:sz="6" w:space="0" w:color="auto"/>
            </w:tcBorders>
          </w:tcPr>
          <w:p w14:paraId="7C26D6D6"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ORE 23.00</w:t>
            </w:r>
          </w:p>
        </w:tc>
        <w:tc>
          <w:tcPr>
            <w:tcW w:w="8931" w:type="dxa"/>
            <w:tcBorders>
              <w:top w:val="single" w:sz="6" w:space="0" w:color="auto"/>
              <w:left w:val="single" w:sz="6" w:space="0" w:color="auto"/>
              <w:bottom w:val="single" w:sz="6" w:space="0" w:color="auto"/>
              <w:right w:val="single" w:sz="6" w:space="0" w:color="auto"/>
            </w:tcBorders>
          </w:tcPr>
          <w:p w14:paraId="790CCFF1" w14:textId="77777777" w:rsidR="00144F7F" w:rsidRPr="00E85C35" w:rsidRDefault="00144F7F" w:rsidP="00625AFB">
            <w:pPr>
              <w:autoSpaceDE w:val="0"/>
              <w:autoSpaceDN w:val="0"/>
              <w:adjustRightInd w:val="0"/>
              <w:jc w:val="both"/>
              <w:rPr>
                <w:smallCaps/>
                <w:sz w:val="28"/>
                <w:szCs w:val="28"/>
              </w:rPr>
            </w:pPr>
            <w:r w:rsidRPr="00E85C35">
              <w:rPr>
                <w:smallCaps/>
                <w:sz w:val="28"/>
                <w:szCs w:val="28"/>
              </w:rPr>
              <w:t xml:space="preserve"> LUCI SPENTE E BUONANOTTE</w:t>
            </w:r>
          </w:p>
        </w:tc>
      </w:tr>
    </w:tbl>
    <w:p w14:paraId="35FA5BD4" w14:textId="77777777" w:rsidR="006C56A9" w:rsidRPr="00E85C35" w:rsidRDefault="006C56A9" w:rsidP="00317EB0">
      <w:pPr>
        <w:shd w:val="clear" w:color="auto" w:fill="FFFFFF"/>
        <w:rPr>
          <w:b/>
          <w:bCs/>
          <w:sz w:val="28"/>
          <w:szCs w:val="28"/>
        </w:rPr>
      </w:pPr>
    </w:p>
    <w:p w14:paraId="60A1A529" w14:textId="77777777" w:rsidR="00321037" w:rsidRPr="00E85C35" w:rsidRDefault="00321037" w:rsidP="00321037">
      <w:pPr>
        <w:autoSpaceDE w:val="0"/>
        <w:autoSpaceDN w:val="0"/>
        <w:adjustRightInd w:val="0"/>
        <w:jc w:val="center"/>
        <w:rPr>
          <w:sz w:val="28"/>
          <w:szCs w:val="28"/>
        </w:rPr>
      </w:pPr>
      <w:r w:rsidRPr="00E85C35">
        <w:rPr>
          <w:b/>
          <w:sz w:val="28"/>
          <w:szCs w:val="28"/>
        </w:rPr>
        <w:t>PROGRAMMA GIORNALIER</w:t>
      </w:r>
      <w:r>
        <w:rPr>
          <w:b/>
          <w:sz w:val="28"/>
          <w:szCs w:val="28"/>
        </w:rPr>
        <w:t>O FESTIVO</w:t>
      </w:r>
    </w:p>
    <w:p w14:paraId="344A0B3C" w14:textId="77777777" w:rsidR="00321037" w:rsidRPr="00E85C35" w:rsidRDefault="00321037" w:rsidP="00321037">
      <w:pPr>
        <w:autoSpaceDE w:val="0"/>
        <w:autoSpaceDN w:val="0"/>
        <w:adjustRightInd w:val="0"/>
        <w:jc w:val="both"/>
        <w:rPr>
          <w:sz w:val="28"/>
          <w:szCs w:val="28"/>
        </w:rPr>
      </w:pPr>
    </w:p>
    <w:tbl>
      <w:tblPr>
        <w:tblW w:w="10702" w:type="dxa"/>
        <w:tblLayout w:type="fixed"/>
        <w:tblCellMar>
          <w:left w:w="70" w:type="dxa"/>
          <w:right w:w="70" w:type="dxa"/>
        </w:tblCellMar>
        <w:tblLook w:val="0000" w:firstRow="0" w:lastRow="0" w:firstColumn="0" w:lastColumn="0" w:noHBand="0" w:noVBand="0"/>
      </w:tblPr>
      <w:tblGrid>
        <w:gridCol w:w="1771"/>
        <w:gridCol w:w="8931"/>
      </w:tblGrid>
      <w:tr w:rsidR="00321037" w:rsidRPr="00E85C35" w14:paraId="4144C4B0" w14:textId="77777777" w:rsidTr="00BE34BE">
        <w:tc>
          <w:tcPr>
            <w:tcW w:w="1771" w:type="dxa"/>
            <w:tcBorders>
              <w:top w:val="single" w:sz="6" w:space="0" w:color="auto"/>
              <w:left w:val="single" w:sz="6" w:space="0" w:color="auto"/>
              <w:bottom w:val="single" w:sz="6" w:space="0" w:color="auto"/>
              <w:right w:val="single" w:sz="6" w:space="0" w:color="auto"/>
            </w:tcBorders>
          </w:tcPr>
          <w:p w14:paraId="179DC182" w14:textId="77777777" w:rsidR="00321037" w:rsidRPr="00E85C35" w:rsidRDefault="00321037" w:rsidP="00321037">
            <w:pPr>
              <w:autoSpaceDE w:val="0"/>
              <w:autoSpaceDN w:val="0"/>
              <w:adjustRightInd w:val="0"/>
              <w:jc w:val="both"/>
              <w:rPr>
                <w:smallCaps/>
                <w:sz w:val="28"/>
                <w:szCs w:val="28"/>
              </w:rPr>
            </w:pPr>
            <w:r w:rsidRPr="00E85C35">
              <w:rPr>
                <w:smallCaps/>
                <w:sz w:val="28"/>
                <w:szCs w:val="28"/>
              </w:rPr>
              <w:t xml:space="preserve"> ORE </w:t>
            </w:r>
            <w:r>
              <w:rPr>
                <w:smallCaps/>
                <w:sz w:val="28"/>
                <w:szCs w:val="28"/>
              </w:rPr>
              <w:t>8</w:t>
            </w:r>
            <w:r w:rsidRPr="00E85C35">
              <w:rPr>
                <w:smallCaps/>
                <w:sz w:val="28"/>
                <w:szCs w:val="28"/>
              </w:rPr>
              <w:t>.</w:t>
            </w:r>
            <w:r>
              <w:rPr>
                <w:smallCaps/>
                <w:sz w:val="28"/>
                <w:szCs w:val="28"/>
              </w:rPr>
              <w:t>3</w:t>
            </w:r>
            <w:r w:rsidRPr="00E85C35">
              <w:rPr>
                <w:smallCaps/>
                <w:sz w:val="28"/>
                <w:szCs w:val="28"/>
              </w:rPr>
              <w:t>0</w:t>
            </w:r>
          </w:p>
        </w:tc>
        <w:tc>
          <w:tcPr>
            <w:tcW w:w="8931" w:type="dxa"/>
            <w:tcBorders>
              <w:top w:val="single" w:sz="6" w:space="0" w:color="auto"/>
              <w:left w:val="single" w:sz="6" w:space="0" w:color="auto"/>
              <w:bottom w:val="single" w:sz="6" w:space="0" w:color="auto"/>
              <w:right w:val="single" w:sz="6" w:space="0" w:color="auto"/>
            </w:tcBorders>
          </w:tcPr>
          <w:p w14:paraId="1A15615C" w14:textId="77777777" w:rsidR="00321037" w:rsidRPr="00E85C35" w:rsidRDefault="00321037" w:rsidP="00F24A08">
            <w:pPr>
              <w:autoSpaceDE w:val="0"/>
              <w:autoSpaceDN w:val="0"/>
              <w:adjustRightInd w:val="0"/>
              <w:jc w:val="both"/>
              <w:rPr>
                <w:smallCaps/>
                <w:sz w:val="28"/>
                <w:szCs w:val="28"/>
              </w:rPr>
            </w:pPr>
            <w:r w:rsidRPr="00E85C35">
              <w:rPr>
                <w:smallCaps/>
                <w:sz w:val="28"/>
                <w:szCs w:val="28"/>
              </w:rPr>
              <w:t xml:space="preserve"> SVEGLIA - PU</w:t>
            </w:r>
            <w:r w:rsidR="00C013EB">
              <w:rPr>
                <w:smallCaps/>
                <w:sz w:val="28"/>
                <w:szCs w:val="28"/>
              </w:rPr>
              <w:t xml:space="preserve">LIZIA PERSONALE </w:t>
            </w:r>
          </w:p>
        </w:tc>
      </w:tr>
      <w:tr w:rsidR="00321037" w:rsidRPr="00E85C35" w14:paraId="293FAA4B" w14:textId="77777777" w:rsidTr="00BE34BE">
        <w:tc>
          <w:tcPr>
            <w:tcW w:w="1771" w:type="dxa"/>
            <w:tcBorders>
              <w:top w:val="single" w:sz="6" w:space="0" w:color="auto"/>
              <w:left w:val="single" w:sz="6" w:space="0" w:color="auto"/>
              <w:bottom w:val="single" w:sz="6" w:space="0" w:color="auto"/>
              <w:right w:val="single" w:sz="6" w:space="0" w:color="auto"/>
            </w:tcBorders>
          </w:tcPr>
          <w:p w14:paraId="063A6B9C" w14:textId="77777777" w:rsidR="00321037" w:rsidRPr="00E85C35" w:rsidRDefault="00321037" w:rsidP="00321037">
            <w:pPr>
              <w:autoSpaceDE w:val="0"/>
              <w:autoSpaceDN w:val="0"/>
              <w:adjustRightInd w:val="0"/>
              <w:jc w:val="both"/>
              <w:rPr>
                <w:smallCaps/>
                <w:sz w:val="28"/>
                <w:szCs w:val="28"/>
              </w:rPr>
            </w:pPr>
            <w:r w:rsidRPr="00E85C35">
              <w:rPr>
                <w:smallCaps/>
                <w:sz w:val="28"/>
                <w:szCs w:val="28"/>
              </w:rPr>
              <w:t xml:space="preserve"> ORE </w:t>
            </w:r>
            <w:r>
              <w:rPr>
                <w:smallCaps/>
                <w:sz w:val="28"/>
                <w:szCs w:val="28"/>
              </w:rPr>
              <w:t>9</w:t>
            </w:r>
            <w:r w:rsidRPr="00E85C35">
              <w:rPr>
                <w:smallCaps/>
                <w:sz w:val="28"/>
                <w:szCs w:val="28"/>
              </w:rPr>
              <w:t>.</w:t>
            </w:r>
            <w:r>
              <w:rPr>
                <w:smallCaps/>
                <w:sz w:val="28"/>
                <w:szCs w:val="28"/>
              </w:rPr>
              <w:t>0</w:t>
            </w:r>
            <w:r w:rsidRPr="00E85C35">
              <w:rPr>
                <w:smallCaps/>
                <w:sz w:val="28"/>
                <w:szCs w:val="28"/>
              </w:rPr>
              <w:t>0</w:t>
            </w:r>
          </w:p>
        </w:tc>
        <w:tc>
          <w:tcPr>
            <w:tcW w:w="8931" w:type="dxa"/>
            <w:tcBorders>
              <w:top w:val="single" w:sz="6" w:space="0" w:color="auto"/>
              <w:left w:val="single" w:sz="6" w:space="0" w:color="auto"/>
              <w:bottom w:val="single" w:sz="6" w:space="0" w:color="auto"/>
              <w:right w:val="single" w:sz="6" w:space="0" w:color="auto"/>
            </w:tcBorders>
          </w:tcPr>
          <w:p w14:paraId="0A3EE0B8" w14:textId="77777777" w:rsidR="00321037" w:rsidRPr="00E85C35" w:rsidRDefault="00321037" w:rsidP="00F24A08">
            <w:pPr>
              <w:autoSpaceDE w:val="0"/>
              <w:autoSpaceDN w:val="0"/>
              <w:adjustRightInd w:val="0"/>
              <w:jc w:val="both"/>
              <w:rPr>
                <w:smallCaps/>
                <w:sz w:val="28"/>
                <w:szCs w:val="28"/>
              </w:rPr>
            </w:pPr>
            <w:r w:rsidRPr="00E85C35">
              <w:rPr>
                <w:smallCaps/>
                <w:sz w:val="28"/>
                <w:szCs w:val="28"/>
              </w:rPr>
              <w:t xml:space="preserve"> COLAZIONE</w:t>
            </w:r>
            <w:r w:rsidR="00C013EB">
              <w:rPr>
                <w:smallCaps/>
                <w:sz w:val="28"/>
                <w:szCs w:val="28"/>
              </w:rPr>
              <w:t xml:space="preserve"> E RIORDINO </w:t>
            </w:r>
            <w:r w:rsidR="00101F7E">
              <w:rPr>
                <w:smallCaps/>
                <w:sz w:val="28"/>
                <w:szCs w:val="28"/>
              </w:rPr>
              <w:t>COLAZIONE</w:t>
            </w:r>
          </w:p>
        </w:tc>
      </w:tr>
      <w:tr w:rsidR="00321037" w:rsidRPr="00E85C35" w14:paraId="7ABE25F2" w14:textId="77777777" w:rsidTr="00BE34BE">
        <w:tc>
          <w:tcPr>
            <w:tcW w:w="1771" w:type="dxa"/>
            <w:tcBorders>
              <w:top w:val="single" w:sz="6" w:space="0" w:color="auto"/>
              <w:left w:val="single" w:sz="6" w:space="0" w:color="auto"/>
              <w:bottom w:val="single" w:sz="6" w:space="0" w:color="auto"/>
              <w:right w:val="single" w:sz="6" w:space="0" w:color="auto"/>
            </w:tcBorders>
          </w:tcPr>
          <w:p w14:paraId="0A74C29C" w14:textId="77777777" w:rsidR="00321037" w:rsidRPr="00E85C35" w:rsidRDefault="00321037" w:rsidP="00321037">
            <w:pPr>
              <w:autoSpaceDE w:val="0"/>
              <w:autoSpaceDN w:val="0"/>
              <w:adjustRightInd w:val="0"/>
              <w:jc w:val="both"/>
              <w:rPr>
                <w:smallCaps/>
                <w:sz w:val="28"/>
                <w:szCs w:val="28"/>
              </w:rPr>
            </w:pPr>
            <w:r w:rsidRPr="00E85C35">
              <w:rPr>
                <w:smallCaps/>
                <w:sz w:val="28"/>
                <w:szCs w:val="28"/>
              </w:rPr>
              <w:t xml:space="preserve"> ORE </w:t>
            </w:r>
            <w:r w:rsidR="00C013EB">
              <w:rPr>
                <w:smallCaps/>
                <w:sz w:val="28"/>
                <w:szCs w:val="28"/>
              </w:rPr>
              <w:t>10.00</w:t>
            </w:r>
          </w:p>
        </w:tc>
        <w:tc>
          <w:tcPr>
            <w:tcW w:w="8931" w:type="dxa"/>
            <w:tcBorders>
              <w:top w:val="single" w:sz="6" w:space="0" w:color="auto"/>
              <w:left w:val="single" w:sz="6" w:space="0" w:color="auto"/>
              <w:bottom w:val="single" w:sz="6" w:space="0" w:color="auto"/>
              <w:right w:val="single" w:sz="6" w:space="0" w:color="auto"/>
            </w:tcBorders>
          </w:tcPr>
          <w:p w14:paraId="3C5A9976" w14:textId="77777777" w:rsidR="00321037" w:rsidRPr="00E85C35" w:rsidRDefault="00321037" w:rsidP="00F24A08">
            <w:pPr>
              <w:autoSpaceDE w:val="0"/>
              <w:autoSpaceDN w:val="0"/>
              <w:adjustRightInd w:val="0"/>
              <w:jc w:val="both"/>
              <w:rPr>
                <w:smallCaps/>
                <w:sz w:val="28"/>
                <w:szCs w:val="28"/>
              </w:rPr>
            </w:pPr>
            <w:r w:rsidRPr="00E85C35">
              <w:rPr>
                <w:smallCaps/>
                <w:sz w:val="28"/>
                <w:szCs w:val="28"/>
              </w:rPr>
              <w:t xml:space="preserve"> PULIZIE DELLA CASA</w:t>
            </w:r>
            <w:r>
              <w:rPr>
                <w:smallCaps/>
                <w:sz w:val="28"/>
                <w:szCs w:val="28"/>
              </w:rPr>
              <w:t>, DELLA STANZA E ARMADI</w:t>
            </w:r>
          </w:p>
        </w:tc>
      </w:tr>
      <w:tr w:rsidR="00321037" w:rsidRPr="00E85C35" w14:paraId="2612AE84" w14:textId="77777777" w:rsidTr="00BE34BE">
        <w:tc>
          <w:tcPr>
            <w:tcW w:w="1771" w:type="dxa"/>
            <w:tcBorders>
              <w:top w:val="single" w:sz="6" w:space="0" w:color="auto"/>
              <w:left w:val="single" w:sz="6" w:space="0" w:color="auto"/>
              <w:bottom w:val="single" w:sz="6" w:space="0" w:color="auto"/>
              <w:right w:val="single" w:sz="6" w:space="0" w:color="auto"/>
            </w:tcBorders>
          </w:tcPr>
          <w:p w14:paraId="6BC2AC33" w14:textId="77777777" w:rsidR="00321037" w:rsidRPr="00E85C35" w:rsidRDefault="00321037" w:rsidP="00321037">
            <w:pPr>
              <w:autoSpaceDE w:val="0"/>
              <w:autoSpaceDN w:val="0"/>
              <w:adjustRightInd w:val="0"/>
              <w:jc w:val="both"/>
              <w:rPr>
                <w:smallCaps/>
                <w:sz w:val="28"/>
                <w:szCs w:val="28"/>
              </w:rPr>
            </w:pPr>
            <w:r w:rsidRPr="00E85C35">
              <w:rPr>
                <w:smallCaps/>
                <w:sz w:val="28"/>
                <w:szCs w:val="28"/>
              </w:rPr>
              <w:t xml:space="preserve"> ORE </w:t>
            </w:r>
            <w:r w:rsidR="00C013EB">
              <w:rPr>
                <w:smallCaps/>
                <w:sz w:val="28"/>
                <w:szCs w:val="28"/>
              </w:rPr>
              <w:t>12.00</w:t>
            </w:r>
          </w:p>
        </w:tc>
        <w:tc>
          <w:tcPr>
            <w:tcW w:w="8931" w:type="dxa"/>
            <w:tcBorders>
              <w:top w:val="single" w:sz="6" w:space="0" w:color="auto"/>
              <w:left w:val="single" w:sz="6" w:space="0" w:color="auto"/>
              <w:bottom w:val="single" w:sz="6" w:space="0" w:color="auto"/>
              <w:right w:val="single" w:sz="6" w:space="0" w:color="auto"/>
            </w:tcBorders>
          </w:tcPr>
          <w:p w14:paraId="265500F6" w14:textId="77777777" w:rsidR="00321037" w:rsidRPr="00E85C35" w:rsidRDefault="00321037" w:rsidP="00321037">
            <w:pPr>
              <w:autoSpaceDE w:val="0"/>
              <w:autoSpaceDN w:val="0"/>
              <w:adjustRightInd w:val="0"/>
              <w:jc w:val="both"/>
              <w:rPr>
                <w:smallCaps/>
                <w:sz w:val="28"/>
                <w:szCs w:val="28"/>
              </w:rPr>
            </w:pPr>
            <w:r w:rsidRPr="00E85C35">
              <w:rPr>
                <w:smallCaps/>
                <w:sz w:val="28"/>
                <w:szCs w:val="28"/>
              </w:rPr>
              <w:t xml:space="preserve"> </w:t>
            </w:r>
            <w:r>
              <w:rPr>
                <w:smallCaps/>
                <w:sz w:val="28"/>
                <w:szCs w:val="28"/>
              </w:rPr>
              <w:t>TEMPO LIBERO</w:t>
            </w:r>
          </w:p>
        </w:tc>
      </w:tr>
      <w:tr w:rsidR="00321037" w:rsidRPr="00E85C35" w14:paraId="31C6E01E" w14:textId="77777777" w:rsidTr="00BE34BE">
        <w:tc>
          <w:tcPr>
            <w:tcW w:w="1771" w:type="dxa"/>
            <w:tcBorders>
              <w:top w:val="single" w:sz="6" w:space="0" w:color="auto"/>
              <w:left w:val="single" w:sz="6" w:space="0" w:color="auto"/>
              <w:bottom w:val="single" w:sz="6" w:space="0" w:color="auto"/>
              <w:right w:val="single" w:sz="6" w:space="0" w:color="auto"/>
            </w:tcBorders>
          </w:tcPr>
          <w:p w14:paraId="35BDCCEE" w14:textId="77777777" w:rsidR="00321037" w:rsidRPr="00E85C35" w:rsidRDefault="00321037" w:rsidP="00321037">
            <w:pPr>
              <w:autoSpaceDE w:val="0"/>
              <w:autoSpaceDN w:val="0"/>
              <w:adjustRightInd w:val="0"/>
              <w:jc w:val="both"/>
              <w:rPr>
                <w:smallCaps/>
                <w:sz w:val="28"/>
                <w:szCs w:val="28"/>
              </w:rPr>
            </w:pPr>
            <w:r w:rsidRPr="00E85C35">
              <w:rPr>
                <w:smallCaps/>
                <w:sz w:val="28"/>
                <w:szCs w:val="28"/>
              </w:rPr>
              <w:t xml:space="preserve"> ORE </w:t>
            </w:r>
            <w:r>
              <w:rPr>
                <w:smallCaps/>
                <w:sz w:val="28"/>
                <w:szCs w:val="28"/>
              </w:rPr>
              <w:t>13.00</w:t>
            </w:r>
          </w:p>
        </w:tc>
        <w:tc>
          <w:tcPr>
            <w:tcW w:w="8931" w:type="dxa"/>
            <w:tcBorders>
              <w:top w:val="single" w:sz="6" w:space="0" w:color="auto"/>
              <w:left w:val="single" w:sz="6" w:space="0" w:color="auto"/>
              <w:bottom w:val="single" w:sz="6" w:space="0" w:color="auto"/>
              <w:right w:val="single" w:sz="6" w:space="0" w:color="auto"/>
            </w:tcBorders>
          </w:tcPr>
          <w:p w14:paraId="4D6B8B2B" w14:textId="77777777" w:rsidR="00321037" w:rsidRPr="00E85C35" w:rsidRDefault="00321037" w:rsidP="00F24A08">
            <w:pPr>
              <w:autoSpaceDE w:val="0"/>
              <w:autoSpaceDN w:val="0"/>
              <w:adjustRightInd w:val="0"/>
              <w:jc w:val="both"/>
              <w:rPr>
                <w:smallCaps/>
                <w:sz w:val="28"/>
                <w:szCs w:val="28"/>
              </w:rPr>
            </w:pPr>
            <w:r w:rsidRPr="00E85C35">
              <w:rPr>
                <w:smallCaps/>
                <w:sz w:val="28"/>
                <w:szCs w:val="28"/>
              </w:rPr>
              <w:t xml:space="preserve"> PRANZO</w:t>
            </w:r>
            <w:r w:rsidR="00C013EB">
              <w:rPr>
                <w:smallCaps/>
                <w:sz w:val="28"/>
                <w:szCs w:val="28"/>
              </w:rPr>
              <w:t xml:space="preserve"> E RIORDINO PASTO</w:t>
            </w:r>
          </w:p>
        </w:tc>
      </w:tr>
      <w:tr w:rsidR="00321037" w:rsidRPr="00E85C35" w14:paraId="3DA3EA81" w14:textId="77777777" w:rsidTr="00BE34BE">
        <w:tc>
          <w:tcPr>
            <w:tcW w:w="1771" w:type="dxa"/>
            <w:tcBorders>
              <w:top w:val="single" w:sz="6" w:space="0" w:color="auto"/>
              <w:left w:val="single" w:sz="6" w:space="0" w:color="auto"/>
              <w:bottom w:val="single" w:sz="6" w:space="0" w:color="auto"/>
              <w:right w:val="single" w:sz="6" w:space="0" w:color="auto"/>
            </w:tcBorders>
          </w:tcPr>
          <w:p w14:paraId="35909D2A" w14:textId="77777777" w:rsidR="00321037" w:rsidRPr="00E85C35" w:rsidRDefault="00321037" w:rsidP="00321037">
            <w:pPr>
              <w:autoSpaceDE w:val="0"/>
              <w:autoSpaceDN w:val="0"/>
              <w:adjustRightInd w:val="0"/>
              <w:jc w:val="both"/>
              <w:rPr>
                <w:smallCaps/>
                <w:sz w:val="28"/>
                <w:szCs w:val="28"/>
              </w:rPr>
            </w:pPr>
            <w:r w:rsidRPr="00E85C35">
              <w:rPr>
                <w:smallCaps/>
                <w:sz w:val="28"/>
                <w:szCs w:val="28"/>
              </w:rPr>
              <w:t xml:space="preserve"> ORE </w:t>
            </w:r>
            <w:r>
              <w:rPr>
                <w:smallCaps/>
                <w:sz w:val="28"/>
                <w:szCs w:val="28"/>
              </w:rPr>
              <w:t>14.00</w:t>
            </w:r>
          </w:p>
        </w:tc>
        <w:tc>
          <w:tcPr>
            <w:tcW w:w="8931" w:type="dxa"/>
            <w:tcBorders>
              <w:top w:val="single" w:sz="6" w:space="0" w:color="auto"/>
              <w:left w:val="single" w:sz="6" w:space="0" w:color="auto"/>
              <w:bottom w:val="single" w:sz="6" w:space="0" w:color="auto"/>
              <w:right w:val="single" w:sz="6" w:space="0" w:color="auto"/>
            </w:tcBorders>
          </w:tcPr>
          <w:p w14:paraId="07EA2BED" w14:textId="77777777" w:rsidR="00321037" w:rsidRPr="00E85C35" w:rsidRDefault="00321037" w:rsidP="00321037">
            <w:pPr>
              <w:autoSpaceDE w:val="0"/>
              <w:autoSpaceDN w:val="0"/>
              <w:adjustRightInd w:val="0"/>
              <w:jc w:val="both"/>
              <w:rPr>
                <w:smallCaps/>
                <w:sz w:val="28"/>
                <w:szCs w:val="28"/>
              </w:rPr>
            </w:pPr>
            <w:r w:rsidRPr="00E85C35">
              <w:rPr>
                <w:smallCaps/>
                <w:sz w:val="28"/>
                <w:szCs w:val="28"/>
              </w:rPr>
              <w:t xml:space="preserve"> </w:t>
            </w:r>
            <w:r>
              <w:rPr>
                <w:smallCaps/>
                <w:sz w:val="28"/>
                <w:szCs w:val="28"/>
              </w:rPr>
              <w:t>TEMPO LIBERO</w:t>
            </w:r>
          </w:p>
        </w:tc>
      </w:tr>
      <w:tr w:rsidR="00321037" w:rsidRPr="00E85C35" w14:paraId="36779A68" w14:textId="77777777" w:rsidTr="00BE34BE">
        <w:tc>
          <w:tcPr>
            <w:tcW w:w="1771" w:type="dxa"/>
            <w:tcBorders>
              <w:top w:val="single" w:sz="6" w:space="0" w:color="auto"/>
              <w:left w:val="single" w:sz="6" w:space="0" w:color="auto"/>
              <w:bottom w:val="single" w:sz="6" w:space="0" w:color="auto"/>
              <w:right w:val="single" w:sz="6" w:space="0" w:color="auto"/>
            </w:tcBorders>
          </w:tcPr>
          <w:p w14:paraId="546834AC" w14:textId="77777777" w:rsidR="00321037" w:rsidRPr="00E85C35" w:rsidRDefault="00321037" w:rsidP="00321037">
            <w:pPr>
              <w:autoSpaceDE w:val="0"/>
              <w:autoSpaceDN w:val="0"/>
              <w:adjustRightInd w:val="0"/>
              <w:jc w:val="both"/>
              <w:rPr>
                <w:smallCaps/>
                <w:sz w:val="28"/>
                <w:szCs w:val="28"/>
              </w:rPr>
            </w:pPr>
            <w:r>
              <w:rPr>
                <w:smallCaps/>
                <w:sz w:val="28"/>
                <w:szCs w:val="28"/>
              </w:rPr>
              <w:t xml:space="preserve"> </w:t>
            </w:r>
            <w:r w:rsidRPr="00E85C35">
              <w:rPr>
                <w:smallCaps/>
                <w:sz w:val="28"/>
                <w:szCs w:val="28"/>
              </w:rPr>
              <w:t xml:space="preserve">ORE </w:t>
            </w:r>
            <w:r>
              <w:rPr>
                <w:smallCaps/>
                <w:sz w:val="28"/>
                <w:szCs w:val="28"/>
              </w:rPr>
              <w:t>15.00</w:t>
            </w:r>
          </w:p>
        </w:tc>
        <w:tc>
          <w:tcPr>
            <w:tcW w:w="8931" w:type="dxa"/>
            <w:tcBorders>
              <w:top w:val="single" w:sz="6" w:space="0" w:color="auto"/>
              <w:left w:val="single" w:sz="6" w:space="0" w:color="auto"/>
              <w:bottom w:val="single" w:sz="6" w:space="0" w:color="auto"/>
              <w:right w:val="single" w:sz="6" w:space="0" w:color="auto"/>
            </w:tcBorders>
          </w:tcPr>
          <w:p w14:paraId="3CB99435" w14:textId="77777777" w:rsidR="00321037" w:rsidRPr="00E85C35" w:rsidRDefault="00321037" w:rsidP="00F24A08">
            <w:pPr>
              <w:autoSpaceDE w:val="0"/>
              <w:autoSpaceDN w:val="0"/>
              <w:adjustRightInd w:val="0"/>
              <w:jc w:val="both"/>
              <w:rPr>
                <w:smallCaps/>
                <w:sz w:val="28"/>
                <w:szCs w:val="28"/>
              </w:rPr>
            </w:pPr>
            <w:r>
              <w:rPr>
                <w:smallCaps/>
                <w:sz w:val="28"/>
                <w:szCs w:val="28"/>
              </w:rPr>
              <w:t xml:space="preserve"> INIZIO ATTIVITA’ RICREATIVE</w:t>
            </w:r>
          </w:p>
        </w:tc>
      </w:tr>
      <w:tr w:rsidR="00321037" w:rsidRPr="00E85C35" w14:paraId="511915B0" w14:textId="77777777" w:rsidTr="00BE34BE">
        <w:tc>
          <w:tcPr>
            <w:tcW w:w="1771" w:type="dxa"/>
            <w:tcBorders>
              <w:top w:val="single" w:sz="6" w:space="0" w:color="auto"/>
              <w:left w:val="single" w:sz="6" w:space="0" w:color="auto"/>
              <w:bottom w:val="single" w:sz="6" w:space="0" w:color="auto"/>
              <w:right w:val="single" w:sz="6" w:space="0" w:color="auto"/>
            </w:tcBorders>
          </w:tcPr>
          <w:p w14:paraId="256B69DD" w14:textId="77777777" w:rsidR="00321037" w:rsidRPr="00E85C35" w:rsidRDefault="00321037" w:rsidP="00321037">
            <w:pPr>
              <w:autoSpaceDE w:val="0"/>
              <w:autoSpaceDN w:val="0"/>
              <w:adjustRightInd w:val="0"/>
              <w:jc w:val="both"/>
              <w:rPr>
                <w:smallCaps/>
                <w:sz w:val="28"/>
                <w:szCs w:val="28"/>
              </w:rPr>
            </w:pPr>
            <w:r w:rsidRPr="00E85C35">
              <w:rPr>
                <w:smallCaps/>
                <w:sz w:val="28"/>
                <w:szCs w:val="28"/>
              </w:rPr>
              <w:t xml:space="preserve"> ORE 17.</w:t>
            </w:r>
            <w:r w:rsidR="008A251B">
              <w:rPr>
                <w:smallCaps/>
                <w:sz w:val="28"/>
                <w:szCs w:val="28"/>
              </w:rPr>
              <w:t>30</w:t>
            </w:r>
          </w:p>
        </w:tc>
        <w:tc>
          <w:tcPr>
            <w:tcW w:w="8931" w:type="dxa"/>
            <w:tcBorders>
              <w:top w:val="single" w:sz="6" w:space="0" w:color="auto"/>
              <w:left w:val="single" w:sz="6" w:space="0" w:color="auto"/>
              <w:bottom w:val="single" w:sz="6" w:space="0" w:color="auto"/>
              <w:right w:val="single" w:sz="6" w:space="0" w:color="auto"/>
            </w:tcBorders>
          </w:tcPr>
          <w:p w14:paraId="24C91436" w14:textId="77777777" w:rsidR="00321037" w:rsidRPr="00E85C35" w:rsidRDefault="00321037" w:rsidP="00F24A08">
            <w:pPr>
              <w:autoSpaceDE w:val="0"/>
              <w:autoSpaceDN w:val="0"/>
              <w:adjustRightInd w:val="0"/>
              <w:jc w:val="both"/>
              <w:rPr>
                <w:smallCaps/>
                <w:sz w:val="28"/>
                <w:szCs w:val="28"/>
              </w:rPr>
            </w:pPr>
            <w:r w:rsidRPr="00E85C35">
              <w:rPr>
                <w:smallCaps/>
                <w:sz w:val="28"/>
                <w:szCs w:val="28"/>
              </w:rPr>
              <w:t xml:space="preserve"> FINE ATTIVITA’ </w:t>
            </w:r>
            <w:r>
              <w:rPr>
                <w:smallCaps/>
                <w:sz w:val="28"/>
                <w:szCs w:val="28"/>
              </w:rPr>
              <w:t>–</w:t>
            </w:r>
            <w:r w:rsidRPr="00E85C35">
              <w:rPr>
                <w:smallCaps/>
                <w:sz w:val="28"/>
                <w:szCs w:val="28"/>
              </w:rPr>
              <w:t xml:space="preserve"> TEMPO LIBERO</w:t>
            </w:r>
          </w:p>
        </w:tc>
      </w:tr>
      <w:tr w:rsidR="00321037" w:rsidRPr="00E85C35" w14:paraId="3278D8EA" w14:textId="77777777" w:rsidTr="00BE34BE">
        <w:tc>
          <w:tcPr>
            <w:tcW w:w="1771" w:type="dxa"/>
            <w:tcBorders>
              <w:top w:val="single" w:sz="6" w:space="0" w:color="auto"/>
              <w:left w:val="single" w:sz="6" w:space="0" w:color="auto"/>
              <w:bottom w:val="single" w:sz="6" w:space="0" w:color="auto"/>
              <w:right w:val="single" w:sz="6" w:space="0" w:color="auto"/>
            </w:tcBorders>
          </w:tcPr>
          <w:p w14:paraId="4A61D202" w14:textId="77777777" w:rsidR="00321037" w:rsidRPr="00E85C35" w:rsidRDefault="00321037" w:rsidP="00F24A08">
            <w:pPr>
              <w:autoSpaceDE w:val="0"/>
              <w:autoSpaceDN w:val="0"/>
              <w:adjustRightInd w:val="0"/>
              <w:jc w:val="both"/>
              <w:rPr>
                <w:smallCaps/>
                <w:sz w:val="28"/>
                <w:szCs w:val="28"/>
              </w:rPr>
            </w:pPr>
            <w:r w:rsidRPr="00E85C35">
              <w:rPr>
                <w:smallCaps/>
                <w:sz w:val="28"/>
                <w:szCs w:val="28"/>
              </w:rPr>
              <w:t xml:space="preserve"> ORE 19.00</w:t>
            </w:r>
          </w:p>
        </w:tc>
        <w:tc>
          <w:tcPr>
            <w:tcW w:w="8931" w:type="dxa"/>
            <w:tcBorders>
              <w:top w:val="single" w:sz="6" w:space="0" w:color="auto"/>
              <w:left w:val="single" w:sz="6" w:space="0" w:color="auto"/>
              <w:bottom w:val="single" w:sz="6" w:space="0" w:color="auto"/>
              <w:right w:val="single" w:sz="6" w:space="0" w:color="auto"/>
            </w:tcBorders>
          </w:tcPr>
          <w:p w14:paraId="25C28519" w14:textId="77777777" w:rsidR="00321037" w:rsidRPr="00E85C35" w:rsidRDefault="00321037" w:rsidP="00F24A08">
            <w:pPr>
              <w:autoSpaceDE w:val="0"/>
              <w:autoSpaceDN w:val="0"/>
              <w:adjustRightInd w:val="0"/>
              <w:jc w:val="both"/>
              <w:rPr>
                <w:smallCaps/>
                <w:sz w:val="28"/>
                <w:szCs w:val="28"/>
              </w:rPr>
            </w:pPr>
            <w:r w:rsidRPr="00E85C35">
              <w:rPr>
                <w:smallCaps/>
                <w:sz w:val="28"/>
                <w:szCs w:val="28"/>
              </w:rPr>
              <w:t xml:space="preserve"> CENA</w:t>
            </w:r>
            <w:r w:rsidR="00DF08A1">
              <w:rPr>
                <w:smallCaps/>
                <w:sz w:val="28"/>
                <w:szCs w:val="28"/>
              </w:rPr>
              <w:t xml:space="preserve"> E RIORDINO PASTO</w:t>
            </w:r>
          </w:p>
        </w:tc>
      </w:tr>
      <w:tr w:rsidR="00321037" w:rsidRPr="00E85C35" w14:paraId="3A230F2F" w14:textId="77777777" w:rsidTr="00BE34BE">
        <w:tc>
          <w:tcPr>
            <w:tcW w:w="1771" w:type="dxa"/>
            <w:tcBorders>
              <w:top w:val="single" w:sz="6" w:space="0" w:color="auto"/>
              <w:left w:val="single" w:sz="6" w:space="0" w:color="auto"/>
              <w:bottom w:val="single" w:sz="6" w:space="0" w:color="auto"/>
              <w:right w:val="single" w:sz="6" w:space="0" w:color="auto"/>
            </w:tcBorders>
          </w:tcPr>
          <w:p w14:paraId="612651C3" w14:textId="77777777" w:rsidR="00321037" w:rsidRPr="00E85C35" w:rsidRDefault="00321037" w:rsidP="00F24A08">
            <w:pPr>
              <w:autoSpaceDE w:val="0"/>
              <w:autoSpaceDN w:val="0"/>
              <w:adjustRightInd w:val="0"/>
              <w:jc w:val="both"/>
              <w:rPr>
                <w:smallCaps/>
                <w:sz w:val="28"/>
                <w:szCs w:val="28"/>
              </w:rPr>
            </w:pPr>
            <w:r w:rsidRPr="00E85C35">
              <w:rPr>
                <w:smallCaps/>
                <w:sz w:val="28"/>
                <w:szCs w:val="28"/>
              </w:rPr>
              <w:t xml:space="preserve"> ORE 20.00</w:t>
            </w:r>
          </w:p>
        </w:tc>
        <w:tc>
          <w:tcPr>
            <w:tcW w:w="8931" w:type="dxa"/>
            <w:tcBorders>
              <w:top w:val="single" w:sz="6" w:space="0" w:color="auto"/>
              <w:left w:val="single" w:sz="6" w:space="0" w:color="auto"/>
              <w:bottom w:val="single" w:sz="6" w:space="0" w:color="auto"/>
              <w:right w:val="single" w:sz="6" w:space="0" w:color="auto"/>
            </w:tcBorders>
          </w:tcPr>
          <w:p w14:paraId="161B8DFE" w14:textId="77777777" w:rsidR="00321037" w:rsidRPr="00E85C35" w:rsidRDefault="00321037" w:rsidP="00F24A08">
            <w:pPr>
              <w:autoSpaceDE w:val="0"/>
              <w:autoSpaceDN w:val="0"/>
              <w:adjustRightInd w:val="0"/>
              <w:jc w:val="both"/>
              <w:rPr>
                <w:smallCaps/>
                <w:sz w:val="28"/>
                <w:szCs w:val="28"/>
              </w:rPr>
            </w:pPr>
            <w:r w:rsidRPr="00E85C35">
              <w:rPr>
                <w:smallCaps/>
                <w:sz w:val="28"/>
                <w:szCs w:val="28"/>
              </w:rPr>
              <w:t xml:space="preserve"> TEMPO LIBERO</w:t>
            </w:r>
          </w:p>
        </w:tc>
      </w:tr>
      <w:tr w:rsidR="00321037" w:rsidRPr="00E85C35" w14:paraId="4BE73D4E" w14:textId="77777777" w:rsidTr="00BE34BE">
        <w:tc>
          <w:tcPr>
            <w:tcW w:w="1771" w:type="dxa"/>
            <w:tcBorders>
              <w:top w:val="single" w:sz="6" w:space="0" w:color="auto"/>
              <w:left w:val="single" w:sz="6" w:space="0" w:color="auto"/>
              <w:bottom w:val="single" w:sz="6" w:space="0" w:color="auto"/>
              <w:right w:val="single" w:sz="6" w:space="0" w:color="auto"/>
            </w:tcBorders>
          </w:tcPr>
          <w:p w14:paraId="6E0A439B" w14:textId="77777777" w:rsidR="00321037" w:rsidRPr="00E85C35" w:rsidRDefault="00321037" w:rsidP="00F24A08">
            <w:pPr>
              <w:autoSpaceDE w:val="0"/>
              <w:autoSpaceDN w:val="0"/>
              <w:adjustRightInd w:val="0"/>
              <w:jc w:val="both"/>
              <w:rPr>
                <w:smallCaps/>
                <w:sz w:val="28"/>
                <w:szCs w:val="28"/>
              </w:rPr>
            </w:pPr>
            <w:r w:rsidRPr="00E85C35">
              <w:rPr>
                <w:smallCaps/>
                <w:sz w:val="28"/>
                <w:szCs w:val="28"/>
              </w:rPr>
              <w:t xml:space="preserve"> ORE 21.00</w:t>
            </w:r>
          </w:p>
        </w:tc>
        <w:tc>
          <w:tcPr>
            <w:tcW w:w="8931" w:type="dxa"/>
            <w:tcBorders>
              <w:top w:val="single" w:sz="6" w:space="0" w:color="auto"/>
              <w:left w:val="single" w:sz="6" w:space="0" w:color="auto"/>
              <w:bottom w:val="single" w:sz="6" w:space="0" w:color="auto"/>
              <w:right w:val="single" w:sz="6" w:space="0" w:color="auto"/>
            </w:tcBorders>
          </w:tcPr>
          <w:p w14:paraId="1AD080BB" w14:textId="77777777" w:rsidR="00321037" w:rsidRPr="00E85C35" w:rsidRDefault="00321037" w:rsidP="00F24A08">
            <w:pPr>
              <w:autoSpaceDE w:val="0"/>
              <w:autoSpaceDN w:val="0"/>
              <w:adjustRightInd w:val="0"/>
              <w:jc w:val="both"/>
              <w:rPr>
                <w:smallCaps/>
                <w:sz w:val="28"/>
                <w:szCs w:val="28"/>
              </w:rPr>
            </w:pPr>
            <w:r w:rsidRPr="00E85C35">
              <w:rPr>
                <w:smallCaps/>
                <w:sz w:val="28"/>
                <w:szCs w:val="28"/>
              </w:rPr>
              <w:t xml:space="preserve"> INIZIO ATTIVITA’ SERALI </w:t>
            </w:r>
          </w:p>
        </w:tc>
      </w:tr>
      <w:tr w:rsidR="00321037" w:rsidRPr="00E85C35" w14:paraId="5F96AD32" w14:textId="77777777" w:rsidTr="00BE34BE">
        <w:tc>
          <w:tcPr>
            <w:tcW w:w="1771" w:type="dxa"/>
            <w:tcBorders>
              <w:top w:val="single" w:sz="6" w:space="0" w:color="auto"/>
              <w:left w:val="single" w:sz="6" w:space="0" w:color="auto"/>
              <w:bottom w:val="single" w:sz="6" w:space="0" w:color="auto"/>
              <w:right w:val="single" w:sz="6" w:space="0" w:color="auto"/>
            </w:tcBorders>
          </w:tcPr>
          <w:p w14:paraId="0127BC18" w14:textId="77777777" w:rsidR="00321037" w:rsidRPr="00E85C35" w:rsidRDefault="00321037" w:rsidP="00F24A08">
            <w:pPr>
              <w:autoSpaceDE w:val="0"/>
              <w:autoSpaceDN w:val="0"/>
              <w:adjustRightInd w:val="0"/>
              <w:jc w:val="both"/>
              <w:rPr>
                <w:smallCaps/>
                <w:sz w:val="28"/>
                <w:szCs w:val="28"/>
              </w:rPr>
            </w:pPr>
            <w:r w:rsidRPr="00E85C35">
              <w:rPr>
                <w:smallCaps/>
                <w:sz w:val="28"/>
                <w:szCs w:val="28"/>
              </w:rPr>
              <w:t xml:space="preserve"> ORE 22.30</w:t>
            </w:r>
          </w:p>
        </w:tc>
        <w:tc>
          <w:tcPr>
            <w:tcW w:w="8931" w:type="dxa"/>
            <w:tcBorders>
              <w:top w:val="single" w:sz="6" w:space="0" w:color="auto"/>
              <w:left w:val="single" w:sz="6" w:space="0" w:color="auto"/>
              <w:bottom w:val="single" w:sz="6" w:space="0" w:color="auto"/>
              <w:right w:val="single" w:sz="6" w:space="0" w:color="auto"/>
            </w:tcBorders>
          </w:tcPr>
          <w:p w14:paraId="6C67A7A1" w14:textId="77777777" w:rsidR="00321037" w:rsidRPr="00E85C35" w:rsidRDefault="00321037" w:rsidP="00F24A08">
            <w:pPr>
              <w:autoSpaceDE w:val="0"/>
              <w:autoSpaceDN w:val="0"/>
              <w:adjustRightInd w:val="0"/>
              <w:jc w:val="both"/>
              <w:rPr>
                <w:smallCaps/>
                <w:sz w:val="28"/>
                <w:szCs w:val="28"/>
              </w:rPr>
            </w:pPr>
            <w:r w:rsidRPr="00E85C35">
              <w:rPr>
                <w:smallCaps/>
                <w:sz w:val="28"/>
                <w:szCs w:val="28"/>
              </w:rPr>
              <w:t xml:space="preserve"> TUTTI NELLE CAMERE</w:t>
            </w:r>
          </w:p>
        </w:tc>
      </w:tr>
      <w:tr w:rsidR="00321037" w:rsidRPr="00E85C35" w14:paraId="4A2CAEB1" w14:textId="77777777" w:rsidTr="00BE34BE">
        <w:tc>
          <w:tcPr>
            <w:tcW w:w="1771" w:type="dxa"/>
            <w:tcBorders>
              <w:top w:val="single" w:sz="6" w:space="0" w:color="auto"/>
              <w:left w:val="single" w:sz="6" w:space="0" w:color="auto"/>
              <w:bottom w:val="single" w:sz="6" w:space="0" w:color="auto"/>
              <w:right w:val="single" w:sz="6" w:space="0" w:color="auto"/>
            </w:tcBorders>
          </w:tcPr>
          <w:p w14:paraId="327F3726" w14:textId="77777777" w:rsidR="00321037" w:rsidRPr="00E85C35" w:rsidRDefault="00321037" w:rsidP="00F24A08">
            <w:pPr>
              <w:autoSpaceDE w:val="0"/>
              <w:autoSpaceDN w:val="0"/>
              <w:adjustRightInd w:val="0"/>
              <w:jc w:val="both"/>
              <w:rPr>
                <w:smallCaps/>
                <w:sz w:val="28"/>
                <w:szCs w:val="28"/>
              </w:rPr>
            </w:pPr>
            <w:r w:rsidRPr="00E85C35">
              <w:rPr>
                <w:smallCaps/>
                <w:sz w:val="28"/>
                <w:szCs w:val="28"/>
              </w:rPr>
              <w:t xml:space="preserve"> ORE 23.00</w:t>
            </w:r>
          </w:p>
        </w:tc>
        <w:tc>
          <w:tcPr>
            <w:tcW w:w="8931" w:type="dxa"/>
            <w:tcBorders>
              <w:top w:val="single" w:sz="6" w:space="0" w:color="auto"/>
              <w:left w:val="single" w:sz="6" w:space="0" w:color="auto"/>
              <w:bottom w:val="single" w:sz="6" w:space="0" w:color="auto"/>
              <w:right w:val="single" w:sz="6" w:space="0" w:color="auto"/>
            </w:tcBorders>
          </w:tcPr>
          <w:p w14:paraId="55737A6E" w14:textId="77777777" w:rsidR="00321037" w:rsidRPr="00E85C35" w:rsidRDefault="00321037" w:rsidP="00F24A08">
            <w:pPr>
              <w:autoSpaceDE w:val="0"/>
              <w:autoSpaceDN w:val="0"/>
              <w:adjustRightInd w:val="0"/>
              <w:jc w:val="both"/>
              <w:rPr>
                <w:smallCaps/>
                <w:sz w:val="28"/>
                <w:szCs w:val="28"/>
              </w:rPr>
            </w:pPr>
            <w:r w:rsidRPr="00E85C35">
              <w:rPr>
                <w:smallCaps/>
                <w:sz w:val="28"/>
                <w:szCs w:val="28"/>
              </w:rPr>
              <w:t xml:space="preserve"> LUCI SPENTE E BUONANOTTE</w:t>
            </w:r>
          </w:p>
        </w:tc>
      </w:tr>
    </w:tbl>
    <w:p w14:paraId="2F36A93F" w14:textId="77777777" w:rsidR="000D0FBD" w:rsidRPr="00BE34BE" w:rsidRDefault="000D0FBD" w:rsidP="00046CA4"/>
    <w:p w14:paraId="5F07B3C5" w14:textId="77777777" w:rsidR="00165252" w:rsidRDefault="00165252" w:rsidP="00BE34BE">
      <w:pPr>
        <w:shd w:val="clear" w:color="auto" w:fill="FFFFFF"/>
        <w:ind w:left="1276" w:right="1558"/>
        <w:jc w:val="center"/>
        <w:rPr>
          <w:b/>
          <w:sz w:val="28"/>
          <w:szCs w:val="28"/>
        </w:rPr>
      </w:pPr>
    </w:p>
    <w:p w14:paraId="45887D42" w14:textId="77777777" w:rsidR="00165252" w:rsidRDefault="00165252" w:rsidP="00BE34BE">
      <w:pPr>
        <w:shd w:val="clear" w:color="auto" w:fill="FFFFFF"/>
        <w:ind w:left="1276" w:right="1558"/>
        <w:jc w:val="center"/>
        <w:rPr>
          <w:b/>
          <w:sz w:val="28"/>
          <w:szCs w:val="28"/>
        </w:rPr>
      </w:pPr>
    </w:p>
    <w:p w14:paraId="203A2E03" w14:textId="77777777" w:rsidR="00165252" w:rsidRDefault="00165252" w:rsidP="00BE34BE">
      <w:pPr>
        <w:shd w:val="clear" w:color="auto" w:fill="FFFFFF"/>
        <w:ind w:left="1276" w:right="1558"/>
        <w:jc w:val="center"/>
        <w:rPr>
          <w:b/>
          <w:sz w:val="28"/>
          <w:szCs w:val="28"/>
        </w:rPr>
      </w:pPr>
    </w:p>
    <w:p w14:paraId="7303E52E" w14:textId="77777777" w:rsidR="00165252" w:rsidRDefault="00165252" w:rsidP="00BE34BE">
      <w:pPr>
        <w:shd w:val="clear" w:color="auto" w:fill="FFFFFF"/>
        <w:ind w:left="1276" w:right="1558"/>
        <w:jc w:val="center"/>
        <w:rPr>
          <w:b/>
          <w:sz w:val="28"/>
          <w:szCs w:val="28"/>
        </w:rPr>
      </w:pPr>
    </w:p>
    <w:p w14:paraId="777C0979" w14:textId="77777777" w:rsidR="00165252" w:rsidRDefault="00165252" w:rsidP="00BE34BE">
      <w:pPr>
        <w:shd w:val="clear" w:color="auto" w:fill="FFFFFF"/>
        <w:ind w:left="1276" w:right="1558"/>
        <w:jc w:val="center"/>
        <w:rPr>
          <w:b/>
          <w:sz w:val="28"/>
          <w:szCs w:val="28"/>
        </w:rPr>
      </w:pPr>
    </w:p>
    <w:p w14:paraId="6C845938" w14:textId="77777777" w:rsidR="00702594" w:rsidRPr="00BE34BE" w:rsidRDefault="003029CE" w:rsidP="00BE34BE">
      <w:pPr>
        <w:shd w:val="clear" w:color="auto" w:fill="FFFFFF"/>
        <w:ind w:left="1276" w:right="1558"/>
        <w:jc w:val="center"/>
        <w:rPr>
          <w:b/>
          <w:sz w:val="28"/>
          <w:szCs w:val="28"/>
        </w:rPr>
      </w:pPr>
      <w:r>
        <w:rPr>
          <w:b/>
          <w:sz w:val="28"/>
          <w:szCs w:val="28"/>
        </w:rPr>
        <w:t>2.11</w:t>
      </w:r>
      <w:r w:rsidR="00BE34BE">
        <w:rPr>
          <w:b/>
          <w:sz w:val="28"/>
          <w:szCs w:val="28"/>
        </w:rPr>
        <w:t xml:space="preserve"> – Regolamento interno degli ospiti</w:t>
      </w:r>
    </w:p>
    <w:p w14:paraId="2C5FB9B3" w14:textId="77777777" w:rsidR="00702594" w:rsidRPr="00BE34BE" w:rsidRDefault="00702594" w:rsidP="00702594">
      <w:pPr>
        <w:rPr>
          <w:sz w:val="28"/>
          <w:szCs w:val="28"/>
        </w:rPr>
      </w:pPr>
    </w:p>
    <w:p w14:paraId="6F63C158" w14:textId="77777777" w:rsidR="00F71051" w:rsidRPr="00F71051" w:rsidRDefault="00F71051" w:rsidP="00F71051">
      <w:pPr>
        <w:jc w:val="both"/>
        <w:rPr>
          <w:rFonts w:eastAsia="Batang"/>
          <w:b/>
          <w:i/>
          <w:sz w:val="28"/>
          <w:szCs w:val="28"/>
          <w:bdr w:val="single" w:sz="4" w:space="0" w:color="auto" w:frame="1"/>
        </w:rPr>
      </w:pPr>
      <w:r w:rsidRPr="00F71051">
        <w:rPr>
          <w:sz w:val="28"/>
          <w:szCs w:val="28"/>
        </w:rPr>
        <w:t xml:space="preserve">Al fine di ottenere e di mantenere un clima idoneo al positivo svolgimento delle attività terapeutiche, condizione indispensabile per il perseguimento delle finalità del programma, si richiede il rispetto delle sotto elencate norme. </w:t>
      </w:r>
    </w:p>
    <w:p w14:paraId="60FD4B72" w14:textId="77777777" w:rsidR="00F71051" w:rsidRPr="00F71051" w:rsidRDefault="00F71051" w:rsidP="00F71051">
      <w:pPr>
        <w:jc w:val="both"/>
        <w:rPr>
          <w:sz w:val="28"/>
          <w:szCs w:val="28"/>
        </w:rPr>
      </w:pPr>
    </w:p>
    <w:p w14:paraId="704445A1" w14:textId="77777777" w:rsidR="00F71051" w:rsidRPr="00F71051" w:rsidRDefault="00F71051" w:rsidP="00F71051">
      <w:pPr>
        <w:jc w:val="both"/>
        <w:rPr>
          <w:sz w:val="28"/>
          <w:szCs w:val="28"/>
        </w:rPr>
      </w:pPr>
      <w:r w:rsidRPr="00F71051">
        <w:rPr>
          <w:sz w:val="28"/>
          <w:szCs w:val="28"/>
        </w:rPr>
        <w:t>L’ospite si impegna:</w:t>
      </w:r>
    </w:p>
    <w:p w14:paraId="06301CF0" w14:textId="77777777" w:rsidR="00F71051" w:rsidRPr="00F71051" w:rsidRDefault="00F71051" w:rsidP="00F71051">
      <w:pPr>
        <w:jc w:val="both"/>
        <w:rPr>
          <w:sz w:val="28"/>
          <w:szCs w:val="28"/>
        </w:rPr>
      </w:pPr>
    </w:p>
    <w:p w14:paraId="7ED2E8F1" w14:textId="77777777" w:rsidR="00F71051" w:rsidRPr="00F71051" w:rsidRDefault="00F71051" w:rsidP="00F71051">
      <w:pPr>
        <w:numPr>
          <w:ilvl w:val="0"/>
          <w:numId w:val="40"/>
        </w:numPr>
        <w:jc w:val="both"/>
        <w:rPr>
          <w:sz w:val="28"/>
          <w:szCs w:val="28"/>
        </w:rPr>
      </w:pPr>
      <w:r w:rsidRPr="00F71051">
        <w:rPr>
          <w:sz w:val="28"/>
          <w:szCs w:val="28"/>
        </w:rPr>
        <w:t>Al rispetto della struttura in cui si vive e di tutto ciò che appartiene alla comunità</w:t>
      </w:r>
    </w:p>
    <w:p w14:paraId="7C3F69DF" w14:textId="77777777" w:rsidR="00F71051" w:rsidRPr="00F71051" w:rsidRDefault="00F71051" w:rsidP="00F71051">
      <w:pPr>
        <w:numPr>
          <w:ilvl w:val="0"/>
          <w:numId w:val="40"/>
        </w:numPr>
        <w:jc w:val="both"/>
        <w:rPr>
          <w:sz w:val="28"/>
          <w:szCs w:val="28"/>
        </w:rPr>
      </w:pPr>
      <w:r w:rsidRPr="00F71051">
        <w:rPr>
          <w:sz w:val="28"/>
          <w:szCs w:val="28"/>
        </w:rPr>
        <w:t>Ad osservare la massima igiene personale e degli ambienti</w:t>
      </w:r>
    </w:p>
    <w:p w14:paraId="27CD87D3" w14:textId="77777777" w:rsidR="00F71051" w:rsidRPr="00F71051" w:rsidRDefault="00F71051" w:rsidP="00F71051">
      <w:pPr>
        <w:numPr>
          <w:ilvl w:val="0"/>
          <w:numId w:val="40"/>
        </w:numPr>
        <w:jc w:val="both"/>
        <w:rPr>
          <w:sz w:val="28"/>
          <w:szCs w:val="28"/>
        </w:rPr>
      </w:pPr>
      <w:r w:rsidRPr="00F71051">
        <w:rPr>
          <w:sz w:val="28"/>
          <w:szCs w:val="28"/>
        </w:rPr>
        <w:t xml:space="preserve">A rispettare i turni di gestione della casa </w:t>
      </w:r>
    </w:p>
    <w:p w14:paraId="12E06E37" w14:textId="77777777" w:rsidR="00F71051" w:rsidRPr="00F71051" w:rsidRDefault="00F71051" w:rsidP="00F71051">
      <w:pPr>
        <w:numPr>
          <w:ilvl w:val="0"/>
          <w:numId w:val="40"/>
        </w:numPr>
        <w:jc w:val="both"/>
        <w:rPr>
          <w:sz w:val="28"/>
          <w:szCs w:val="28"/>
        </w:rPr>
      </w:pPr>
      <w:r w:rsidRPr="00F71051">
        <w:rPr>
          <w:sz w:val="28"/>
          <w:szCs w:val="28"/>
        </w:rPr>
        <w:t>A seguire un orario settimanale (con momenti di lavoro, di svago di formazione) ed uno giornaliero (che scandisce la sveglia, i pasti, il riposo).</w:t>
      </w:r>
    </w:p>
    <w:p w14:paraId="46F0EF2C" w14:textId="77777777" w:rsidR="00F71051" w:rsidRPr="00F71051" w:rsidRDefault="00F71051" w:rsidP="00F71051">
      <w:pPr>
        <w:numPr>
          <w:ilvl w:val="0"/>
          <w:numId w:val="40"/>
        </w:numPr>
        <w:jc w:val="both"/>
        <w:rPr>
          <w:sz w:val="28"/>
          <w:szCs w:val="28"/>
        </w:rPr>
      </w:pPr>
      <w:r w:rsidRPr="00F71051">
        <w:rPr>
          <w:sz w:val="28"/>
          <w:szCs w:val="28"/>
        </w:rPr>
        <w:t>A rispettare una serie di norme indiscutibili:</w:t>
      </w:r>
    </w:p>
    <w:p w14:paraId="241457DB" w14:textId="77777777" w:rsidR="00F71051" w:rsidRPr="00F71051" w:rsidRDefault="00F71051" w:rsidP="00F71051">
      <w:pPr>
        <w:numPr>
          <w:ilvl w:val="0"/>
          <w:numId w:val="14"/>
        </w:numPr>
        <w:jc w:val="both"/>
        <w:rPr>
          <w:sz w:val="28"/>
          <w:szCs w:val="28"/>
        </w:rPr>
      </w:pPr>
      <w:r w:rsidRPr="00F71051">
        <w:rPr>
          <w:sz w:val="28"/>
          <w:szCs w:val="28"/>
        </w:rPr>
        <w:t>è assolutamente vietata l’introduzione e/o il consumo in comunità di droghe alcool o farmaci se non prescritti dal medico e per motivi comprovati</w:t>
      </w:r>
    </w:p>
    <w:p w14:paraId="3B7B437A" w14:textId="77777777" w:rsidR="00F71051" w:rsidRPr="00F71051" w:rsidRDefault="00F71051" w:rsidP="00F71051">
      <w:pPr>
        <w:numPr>
          <w:ilvl w:val="0"/>
          <w:numId w:val="14"/>
        </w:numPr>
        <w:jc w:val="both"/>
        <w:rPr>
          <w:sz w:val="28"/>
          <w:szCs w:val="28"/>
        </w:rPr>
      </w:pPr>
      <w:r w:rsidRPr="00F71051">
        <w:rPr>
          <w:sz w:val="28"/>
          <w:szCs w:val="28"/>
        </w:rPr>
        <w:t>è vietato qualsiasi tipo di violenza psicologica, fisica o verbale (la trasgressione di questa norma può comportare l’allontanamento immediato dalla struttura)</w:t>
      </w:r>
    </w:p>
    <w:p w14:paraId="02D86DC6" w14:textId="77777777" w:rsidR="00F71051" w:rsidRPr="00F71051" w:rsidRDefault="00F71051" w:rsidP="00F71051">
      <w:pPr>
        <w:numPr>
          <w:ilvl w:val="0"/>
          <w:numId w:val="14"/>
        </w:numPr>
        <w:jc w:val="both"/>
        <w:rPr>
          <w:sz w:val="28"/>
          <w:szCs w:val="28"/>
        </w:rPr>
      </w:pPr>
      <w:r w:rsidRPr="00F71051">
        <w:rPr>
          <w:sz w:val="28"/>
          <w:szCs w:val="28"/>
        </w:rPr>
        <w:t>non è consentito tenere con sé denaro ed oggetti preziosi (in caso contrario accetto che questi vengano restituiti ai miei familiari al momento stesso del mio inserimento; se ciò non fosse possibile, che vengano custoditi dalla comunità e riconsegnati alle mie dimissioni)</w:t>
      </w:r>
    </w:p>
    <w:p w14:paraId="43F7FF39" w14:textId="77777777" w:rsidR="00F71051" w:rsidRPr="00F71051" w:rsidRDefault="00F71051" w:rsidP="00F71051">
      <w:pPr>
        <w:numPr>
          <w:ilvl w:val="0"/>
          <w:numId w:val="40"/>
        </w:numPr>
        <w:jc w:val="both"/>
        <w:rPr>
          <w:sz w:val="28"/>
          <w:szCs w:val="28"/>
        </w:rPr>
      </w:pPr>
      <w:r w:rsidRPr="00F71051">
        <w:rPr>
          <w:sz w:val="28"/>
          <w:szCs w:val="28"/>
        </w:rPr>
        <w:t>A portare con sé i propri effetti personali al momento delle dimissioni (vestiti ecc.). In caso contrario la comunità non risponde di eventuali smarrimenti o furti</w:t>
      </w:r>
    </w:p>
    <w:p w14:paraId="1C0713B0" w14:textId="6CD304F2" w:rsidR="00F71051" w:rsidRDefault="00F71051" w:rsidP="00F71051">
      <w:pPr>
        <w:numPr>
          <w:ilvl w:val="0"/>
          <w:numId w:val="40"/>
        </w:numPr>
        <w:jc w:val="both"/>
        <w:rPr>
          <w:sz w:val="28"/>
          <w:szCs w:val="28"/>
        </w:rPr>
      </w:pPr>
      <w:r w:rsidRPr="00F71051">
        <w:rPr>
          <w:sz w:val="28"/>
          <w:szCs w:val="28"/>
        </w:rPr>
        <w:t>Ad accettare che durante il percorso gli ospiti possono essere sottoposti alla verifica di sostanze psicotrope (droghe) nelle urine a discrezione degli operatori.</w:t>
      </w:r>
    </w:p>
    <w:p w14:paraId="7671A887" w14:textId="5C689270" w:rsidR="00415192" w:rsidRPr="00415192" w:rsidRDefault="00415192" w:rsidP="00415192">
      <w:pPr>
        <w:pStyle w:val="Paragrafoelenco"/>
        <w:numPr>
          <w:ilvl w:val="0"/>
          <w:numId w:val="40"/>
        </w:numPr>
        <w:rPr>
          <w:rFonts w:eastAsia="Calibri"/>
          <w:sz w:val="28"/>
          <w:szCs w:val="28"/>
          <w:lang w:eastAsia="en-US"/>
        </w:rPr>
      </w:pPr>
      <w:bookmarkStart w:id="2" w:name="_Hlk45207307"/>
      <w:r w:rsidRPr="004D3745">
        <w:rPr>
          <w:rFonts w:eastAsia="Calibri"/>
          <w:sz w:val="28"/>
          <w:szCs w:val="28"/>
          <w:lang w:eastAsia="en-US"/>
        </w:rPr>
        <w:t>Ad accettare interventi standard e specifici nell’assistenza e nel monitoraggio clinico e laboratoristico di patologie infettive (HIV, COVID-19, Epatiti, ecc.)</w:t>
      </w:r>
      <w:r>
        <w:rPr>
          <w:rFonts w:eastAsia="Calibri"/>
          <w:sz w:val="28"/>
          <w:szCs w:val="28"/>
          <w:lang w:eastAsia="en-US"/>
        </w:rPr>
        <w:t xml:space="preserve"> compresa l’esecuzione di tampone molecolare e/o antigenico per Covid-19.</w:t>
      </w:r>
      <w:bookmarkEnd w:id="2"/>
    </w:p>
    <w:p w14:paraId="119C6213" w14:textId="77777777" w:rsidR="00415192" w:rsidRDefault="00F71051" w:rsidP="00415192">
      <w:pPr>
        <w:numPr>
          <w:ilvl w:val="0"/>
          <w:numId w:val="40"/>
        </w:numPr>
        <w:jc w:val="both"/>
        <w:rPr>
          <w:sz w:val="28"/>
          <w:szCs w:val="28"/>
        </w:rPr>
      </w:pPr>
      <w:r w:rsidRPr="00F71051">
        <w:rPr>
          <w:sz w:val="28"/>
          <w:szCs w:val="28"/>
        </w:rPr>
        <w:t>A non indossare oggetti metallici come anelli e piercing.</w:t>
      </w:r>
    </w:p>
    <w:p w14:paraId="31615062" w14:textId="0D9A0B02" w:rsidR="00F71051" w:rsidRPr="00415192" w:rsidRDefault="00415192" w:rsidP="00415192">
      <w:pPr>
        <w:ind w:left="360"/>
        <w:jc w:val="both"/>
        <w:rPr>
          <w:sz w:val="28"/>
          <w:szCs w:val="28"/>
        </w:rPr>
      </w:pPr>
      <w:r>
        <w:rPr>
          <w:sz w:val="28"/>
          <w:szCs w:val="28"/>
        </w:rPr>
        <w:t>10)</w:t>
      </w:r>
      <w:r w:rsidR="00F71051" w:rsidRPr="00415192">
        <w:rPr>
          <w:sz w:val="28"/>
          <w:szCs w:val="28"/>
        </w:rPr>
        <w:t>A non portare con sé il telefono cellulare o in alternativa a consegnarlo in custodia alla comunità sino alle dimissioni o attendere il passaggio nella fase di autonomia.</w:t>
      </w:r>
    </w:p>
    <w:p w14:paraId="7D557E9D" w14:textId="54909560" w:rsidR="00F71051" w:rsidRDefault="00415192" w:rsidP="00415192">
      <w:pPr>
        <w:ind w:left="360"/>
        <w:rPr>
          <w:sz w:val="28"/>
          <w:szCs w:val="28"/>
        </w:rPr>
      </w:pPr>
      <w:r>
        <w:rPr>
          <w:sz w:val="28"/>
          <w:szCs w:val="28"/>
        </w:rPr>
        <w:t xml:space="preserve">11) </w:t>
      </w:r>
      <w:r w:rsidR="00F71051" w:rsidRPr="00F71051">
        <w:rPr>
          <w:sz w:val="28"/>
          <w:szCs w:val="28"/>
        </w:rPr>
        <w:t>Il rispetto delle regole ed i comportamenti in linea con la vita di comunità verranno riconosciuti e rinforzati con dei privilegi che decadranno in parte o totalmente se l’ospite non parteciperà alle attività o non rispetterà le regole. Sono considerati privilegi: contatti telefonici e incontri interni ed esterni alla comunità con parenti, partner e amici, uscite ricreative in presenza di educatori e/o volontari, il consumo di tabacco se autorizzato dai genitori/tutori.</w:t>
      </w:r>
    </w:p>
    <w:p w14:paraId="47E97CA9" w14:textId="77777777" w:rsidR="00415192" w:rsidRPr="00F71051" w:rsidRDefault="00415192" w:rsidP="00415192">
      <w:pPr>
        <w:ind w:left="207"/>
        <w:rPr>
          <w:sz w:val="28"/>
          <w:szCs w:val="28"/>
        </w:rPr>
      </w:pPr>
    </w:p>
    <w:p w14:paraId="1DA5DCDB" w14:textId="77777777" w:rsidR="00046CA4" w:rsidRPr="00046CA4" w:rsidRDefault="003029CE" w:rsidP="00046CA4">
      <w:pPr>
        <w:tabs>
          <w:tab w:val="left" w:pos="916"/>
        </w:tabs>
        <w:jc w:val="center"/>
        <w:rPr>
          <w:b/>
          <w:sz w:val="28"/>
          <w:szCs w:val="28"/>
        </w:rPr>
      </w:pPr>
      <w:r>
        <w:rPr>
          <w:b/>
          <w:sz w:val="28"/>
          <w:szCs w:val="28"/>
        </w:rPr>
        <w:lastRenderedPageBreak/>
        <w:t>2.12 -</w:t>
      </w:r>
      <w:r w:rsidR="00046CA4" w:rsidRPr="00012A7D">
        <w:rPr>
          <w:b/>
          <w:sz w:val="28"/>
          <w:szCs w:val="28"/>
        </w:rPr>
        <w:t xml:space="preserve"> Carta dei diritti</w:t>
      </w:r>
    </w:p>
    <w:p w14:paraId="7F166E1C" w14:textId="77777777" w:rsidR="00046CA4" w:rsidRPr="00012A7D" w:rsidRDefault="00046CA4" w:rsidP="00012A7D">
      <w:pPr>
        <w:rPr>
          <w:sz w:val="28"/>
          <w:szCs w:val="28"/>
        </w:rPr>
      </w:pPr>
    </w:p>
    <w:p w14:paraId="1A8B1CFD" w14:textId="77777777" w:rsidR="00012A7D" w:rsidRPr="00012A7D" w:rsidRDefault="00012A7D" w:rsidP="00046CA4">
      <w:pPr>
        <w:shd w:val="clear" w:color="auto" w:fill="FFFFFF"/>
        <w:jc w:val="both"/>
        <w:rPr>
          <w:sz w:val="28"/>
          <w:szCs w:val="28"/>
        </w:rPr>
      </w:pPr>
      <w:r w:rsidRPr="00012A7D">
        <w:rPr>
          <w:sz w:val="28"/>
          <w:szCs w:val="28"/>
        </w:rPr>
        <w:t xml:space="preserve">La funzione </w:t>
      </w:r>
      <w:r w:rsidR="00A74893">
        <w:rPr>
          <w:sz w:val="28"/>
          <w:szCs w:val="28"/>
        </w:rPr>
        <w:t xml:space="preserve">educativa </w:t>
      </w:r>
      <w:r w:rsidRPr="00012A7D">
        <w:rPr>
          <w:sz w:val="28"/>
          <w:szCs w:val="28"/>
        </w:rPr>
        <w:t>di un servizio è la risultante dell’integrazione tra l’analisi della domanda della persona (bisogni, desideri, necessità) e gli strumenti terapeutici di cui un servizio dispone.</w:t>
      </w:r>
    </w:p>
    <w:p w14:paraId="65E3D047" w14:textId="77777777" w:rsidR="00012A7D" w:rsidRPr="00012A7D" w:rsidRDefault="00012A7D" w:rsidP="00046CA4">
      <w:pPr>
        <w:shd w:val="clear" w:color="auto" w:fill="FFFFFF"/>
        <w:jc w:val="both"/>
        <w:rPr>
          <w:sz w:val="28"/>
          <w:szCs w:val="28"/>
        </w:rPr>
      </w:pPr>
      <w:r w:rsidRPr="00012A7D">
        <w:rPr>
          <w:sz w:val="28"/>
          <w:szCs w:val="28"/>
        </w:rPr>
        <w:t>Si riferisce a tutte le modalità di volta in volta scelte sulla base delle differenti situazioni dell’utente declinandole con strumenti diversificati più utili in quel momento a rispondere ai suoi bisogni.</w:t>
      </w:r>
    </w:p>
    <w:p w14:paraId="6FBA20BC" w14:textId="77777777" w:rsidR="00012A7D" w:rsidRPr="00012A7D" w:rsidRDefault="00012A7D" w:rsidP="00046CA4">
      <w:pPr>
        <w:shd w:val="clear" w:color="auto" w:fill="FFFFFF"/>
        <w:jc w:val="both"/>
        <w:rPr>
          <w:sz w:val="28"/>
          <w:szCs w:val="28"/>
        </w:rPr>
      </w:pPr>
      <w:r w:rsidRPr="00012A7D">
        <w:rPr>
          <w:sz w:val="28"/>
          <w:szCs w:val="28"/>
        </w:rPr>
        <w:t>Il principio fondamentale della missione dell’Associazione è la PROMOZIONE DEL POTEN</w:t>
      </w:r>
      <w:r w:rsidR="00DF08A1">
        <w:rPr>
          <w:sz w:val="28"/>
          <w:szCs w:val="28"/>
        </w:rPr>
        <w:t xml:space="preserve">ZIALE SOCIALE DELL’ INDIVIDUO, </w:t>
      </w:r>
      <w:r w:rsidRPr="00012A7D">
        <w:rPr>
          <w:sz w:val="28"/>
          <w:szCs w:val="28"/>
        </w:rPr>
        <w:t>attraverso la programmazione di attività orientate alla ottimizzazione delle risorse e alla produzione dei maggiori livelli di efficacia e qualità, re</w:t>
      </w:r>
      <w:r w:rsidR="00DF08A1">
        <w:rPr>
          <w:sz w:val="28"/>
          <w:szCs w:val="28"/>
        </w:rPr>
        <w:t xml:space="preserve">alizzando un sistema integrato, </w:t>
      </w:r>
      <w:r w:rsidRPr="00012A7D">
        <w:rPr>
          <w:sz w:val="28"/>
          <w:szCs w:val="28"/>
        </w:rPr>
        <w:t>capace di offrire condizioni di salute psico-fisica tali da soddisfa</w:t>
      </w:r>
      <w:r w:rsidR="00DF08A1">
        <w:rPr>
          <w:sz w:val="28"/>
          <w:szCs w:val="28"/>
        </w:rPr>
        <w:t>re le aspettative della domanda</w:t>
      </w:r>
      <w:r w:rsidRPr="00012A7D">
        <w:rPr>
          <w:sz w:val="28"/>
          <w:szCs w:val="28"/>
        </w:rPr>
        <w:t xml:space="preserve">.  </w:t>
      </w:r>
    </w:p>
    <w:p w14:paraId="5286D08B" w14:textId="77777777" w:rsidR="00012A7D" w:rsidRPr="00012A7D" w:rsidRDefault="00012A7D" w:rsidP="00012A7D">
      <w:pPr>
        <w:jc w:val="both"/>
        <w:rPr>
          <w:sz w:val="28"/>
          <w:szCs w:val="28"/>
        </w:rPr>
      </w:pPr>
      <w:r w:rsidRPr="00012A7D">
        <w:rPr>
          <w:sz w:val="28"/>
          <w:szCs w:val="28"/>
        </w:rPr>
        <w:t>La Comunità riconoscendo i diritti fondamentali di ogni individuo inserito:</w:t>
      </w:r>
    </w:p>
    <w:p w14:paraId="18FB5544" w14:textId="77777777" w:rsidR="00012A7D" w:rsidRPr="00012A7D" w:rsidRDefault="00012A7D" w:rsidP="00012A7D">
      <w:pPr>
        <w:jc w:val="both"/>
        <w:rPr>
          <w:sz w:val="28"/>
          <w:szCs w:val="28"/>
        </w:rPr>
      </w:pPr>
    </w:p>
    <w:p w14:paraId="7D02D356" w14:textId="77777777" w:rsidR="00012A7D" w:rsidRPr="00012A7D" w:rsidRDefault="00012A7D" w:rsidP="00012A7D">
      <w:pPr>
        <w:numPr>
          <w:ilvl w:val="0"/>
          <w:numId w:val="23"/>
        </w:numPr>
        <w:jc w:val="both"/>
        <w:rPr>
          <w:sz w:val="28"/>
          <w:szCs w:val="28"/>
        </w:rPr>
      </w:pPr>
      <w:r w:rsidRPr="00012A7D">
        <w:rPr>
          <w:sz w:val="28"/>
          <w:szCs w:val="28"/>
        </w:rPr>
        <w:t>esclude, nelle diverse fasi dell’intervento, qualsiasi forma di minaccia o coercizione fisica, psichica e morale, garantendo in ogni momento, la volontarietà dell’accesso e della permanenza nella struttura;</w:t>
      </w:r>
    </w:p>
    <w:p w14:paraId="70728EF0" w14:textId="77777777" w:rsidR="00012A7D" w:rsidRPr="00012A7D" w:rsidRDefault="00012A7D" w:rsidP="00012A7D">
      <w:pPr>
        <w:jc w:val="both"/>
        <w:rPr>
          <w:sz w:val="28"/>
          <w:szCs w:val="28"/>
        </w:rPr>
      </w:pPr>
    </w:p>
    <w:p w14:paraId="75E28166" w14:textId="77777777" w:rsidR="00012A7D" w:rsidRPr="00012A7D" w:rsidRDefault="00012A7D" w:rsidP="00012A7D">
      <w:pPr>
        <w:numPr>
          <w:ilvl w:val="0"/>
          <w:numId w:val="23"/>
        </w:numPr>
        <w:jc w:val="both"/>
        <w:rPr>
          <w:sz w:val="28"/>
          <w:szCs w:val="28"/>
        </w:rPr>
      </w:pPr>
      <w:r w:rsidRPr="00012A7D">
        <w:rPr>
          <w:sz w:val="28"/>
          <w:szCs w:val="28"/>
        </w:rPr>
        <w:t xml:space="preserve">garantisce il diritto della tutela dei soggetti al trattamento dei dati personali; </w:t>
      </w:r>
    </w:p>
    <w:p w14:paraId="0D8B1BC5" w14:textId="77777777" w:rsidR="00012A7D" w:rsidRPr="00012A7D" w:rsidRDefault="00012A7D" w:rsidP="00012A7D">
      <w:pPr>
        <w:jc w:val="both"/>
        <w:rPr>
          <w:sz w:val="28"/>
          <w:szCs w:val="28"/>
        </w:rPr>
      </w:pPr>
    </w:p>
    <w:p w14:paraId="2CB515D5" w14:textId="77777777" w:rsidR="00012A7D" w:rsidRPr="00012A7D" w:rsidRDefault="00012A7D" w:rsidP="00012A7D">
      <w:pPr>
        <w:numPr>
          <w:ilvl w:val="0"/>
          <w:numId w:val="23"/>
        </w:numPr>
        <w:jc w:val="both"/>
        <w:rPr>
          <w:sz w:val="28"/>
          <w:szCs w:val="28"/>
        </w:rPr>
      </w:pPr>
      <w:r w:rsidRPr="00012A7D">
        <w:rPr>
          <w:sz w:val="28"/>
          <w:szCs w:val="28"/>
        </w:rPr>
        <w:t>garantisce l’applicazione dei principi di tutela della riservatezza e del diritto al segreto professionale;</w:t>
      </w:r>
    </w:p>
    <w:p w14:paraId="3A1347DF" w14:textId="77777777" w:rsidR="00012A7D" w:rsidRPr="00012A7D" w:rsidRDefault="00012A7D" w:rsidP="00012A7D">
      <w:pPr>
        <w:jc w:val="both"/>
        <w:rPr>
          <w:sz w:val="28"/>
          <w:szCs w:val="28"/>
        </w:rPr>
      </w:pPr>
    </w:p>
    <w:p w14:paraId="10B91865" w14:textId="77777777" w:rsidR="00012A7D" w:rsidRPr="00012A7D" w:rsidRDefault="00012A7D" w:rsidP="00012A7D">
      <w:pPr>
        <w:numPr>
          <w:ilvl w:val="0"/>
          <w:numId w:val="23"/>
        </w:numPr>
        <w:jc w:val="both"/>
        <w:rPr>
          <w:sz w:val="28"/>
          <w:szCs w:val="28"/>
        </w:rPr>
      </w:pPr>
      <w:r w:rsidRPr="00012A7D">
        <w:rPr>
          <w:sz w:val="28"/>
          <w:szCs w:val="28"/>
        </w:rPr>
        <w:t>tutela il diritto alla salute;</w:t>
      </w:r>
    </w:p>
    <w:p w14:paraId="27E9A120" w14:textId="77777777" w:rsidR="00012A7D" w:rsidRPr="00012A7D" w:rsidRDefault="00012A7D" w:rsidP="00012A7D">
      <w:pPr>
        <w:jc w:val="both"/>
        <w:rPr>
          <w:sz w:val="28"/>
          <w:szCs w:val="28"/>
        </w:rPr>
      </w:pPr>
    </w:p>
    <w:p w14:paraId="48D71893" w14:textId="77777777" w:rsidR="00012A7D" w:rsidRPr="00012A7D" w:rsidRDefault="00012A7D" w:rsidP="00012A7D">
      <w:pPr>
        <w:numPr>
          <w:ilvl w:val="0"/>
          <w:numId w:val="23"/>
        </w:numPr>
        <w:jc w:val="both"/>
        <w:rPr>
          <w:sz w:val="28"/>
          <w:szCs w:val="28"/>
        </w:rPr>
      </w:pPr>
      <w:r w:rsidRPr="00012A7D">
        <w:rPr>
          <w:sz w:val="28"/>
          <w:szCs w:val="28"/>
        </w:rPr>
        <w:t>svolge la propria attività in ambienti che offrono la possibilità di una crescita psicofisica ed emotiva di tutti gli ospiti, senza discriminazioni o emarginazioni relative allo stato di salute fisica o psichica;</w:t>
      </w:r>
    </w:p>
    <w:p w14:paraId="7ED691F8" w14:textId="77777777" w:rsidR="00012A7D" w:rsidRPr="00012A7D" w:rsidRDefault="00012A7D" w:rsidP="00012A7D">
      <w:pPr>
        <w:jc w:val="both"/>
        <w:rPr>
          <w:sz w:val="28"/>
          <w:szCs w:val="28"/>
        </w:rPr>
      </w:pPr>
    </w:p>
    <w:p w14:paraId="08AADDBE" w14:textId="77777777" w:rsidR="00012A7D" w:rsidRPr="00012A7D" w:rsidRDefault="00012A7D" w:rsidP="00012A7D">
      <w:pPr>
        <w:numPr>
          <w:ilvl w:val="0"/>
          <w:numId w:val="23"/>
        </w:numPr>
        <w:jc w:val="both"/>
        <w:rPr>
          <w:sz w:val="28"/>
          <w:szCs w:val="28"/>
        </w:rPr>
      </w:pPr>
      <w:r w:rsidRPr="00012A7D">
        <w:rPr>
          <w:sz w:val="28"/>
          <w:szCs w:val="28"/>
        </w:rPr>
        <w:t>potenzia le strategie per l’emancipazione, l’autonomia, l’inclusione sociale, l’integrazione lavorativa e il coinvolgimento attivo e consapevole degli utenti e dei loro familiari nell’esperienza riabilitativa;</w:t>
      </w:r>
    </w:p>
    <w:p w14:paraId="1E09853D" w14:textId="77777777" w:rsidR="00012A7D" w:rsidRDefault="00012A7D" w:rsidP="00012A7D">
      <w:pPr>
        <w:tabs>
          <w:tab w:val="left" w:pos="916"/>
        </w:tabs>
        <w:rPr>
          <w:sz w:val="28"/>
          <w:szCs w:val="28"/>
        </w:rPr>
      </w:pPr>
    </w:p>
    <w:p w14:paraId="6E492603" w14:textId="77777777" w:rsidR="00A76DEA" w:rsidRDefault="00A76DEA" w:rsidP="00012A7D">
      <w:pPr>
        <w:tabs>
          <w:tab w:val="left" w:pos="916"/>
        </w:tabs>
        <w:rPr>
          <w:sz w:val="28"/>
          <w:szCs w:val="28"/>
        </w:rPr>
      </w:pPr>
    </w:p>
    <w:p w14:paraId="07442B6B" w14:textId="77777777" w:rsidR="00A76DEA" w:rsidRDefault="00A76DEA" w:rsidP="00012A7D">
      <w:pPr>
        <w:tabs>
          <w:tab w:val="left" w:pos="916"/>
        </w:tabs>
        <w:rPr>
          <w:sz w:val="28"/>
          <w:szCs w:val="28"/>
        </w:rPr>
      </w:pPr>
    </w:p>
    <w:p w14:paraId="5D4251C1" w14:textId="77777777" w:rsidR="0071324E" w:rsidRDefault="0071324E" w:rsidP="00012A7D">
      <w:pPr>
        <w:tabs>
          <w:tab w:val="left" w:pos="916"/>
        </w:tabs>
        <w:rPr>
          <w:sz w:val="28"/>
          <w:szCs w:val="28"/>
        </w:rPr>
      </w:pPr>
    </w:p>
    <w:p w14:paraId="5447478F" w14:textId="77777777" w:rsidR="00165252" w:rsidRDefault="00165252" w:rsidP="00012A7D">
      <w:pPr>
        <w:tabs>
          <w:tab w:val="left" w:pos="916"/>
        </w:tabs>
        <w:rPr>
          <w:sz w:val="28"/>
          <w:szCs w:val="28"/>
        </w:rPr>
      </w:pPr>
    </w:p>
    <w:p w14:paraId="4D9108BF" w14:textId="77777777" w:rsidR="00165252" w:rsidRDefault="00165252" w:rsidP="00012A7D">
      <w:pPr>
        <w:tabs>
          <w:tab w:val="left" w:pos="916"/>
        </w:tabs>
        <w:rPr>
          <w:sz w:val="28"/>
          <w:szCs w:val="28"/>
        </w:rPr>
      </w:pPr>
    </w:p>
    <w:p w14:paraId="50097262" w14:textId="77777777" w:rsidR="003029CE" w:rsidRDefault="003029CE" w:rsidP="003029CE">
      <w:pPr>
        <w:pBdr>
          <w:top w:val="single" w:sz="4" w:space="1" w:color="auto"/>
          <w:left w:val="single" w:sz="4" w:space="4" w:color="auto"/>
          <w:bottom w:val="single" w:sz="4" w:space="1" w:color="auto"/>
          <w:right w:val="single" w:sz="4" w:space="4" w:color="auto"/>
        </w:pBdr>
        <w:shd w:val="clear" w:color="auto" w:fill="C6D9F1"/>
        <w:tabs>
          <w:tab w:val="center" w:pos="5184"/>
        </w:tabs>
        <w:autoSpaceDE w:val="0"/>
        <w:autoSpaceDN w:val="0"/>
        <w:adjustRightInd w:val="0"/>
        <w:rPr>
          <w:b/>
          <w:bCs/>
          <w:sz w:val="28"/>
          <w:szCs w:val="28"/>
        </w:rPr>
      </w:pPr>
      <w:r>
        <w:rPr>
          <w:b/>
          <w:bCs/>
          <w:sz w:val="28"/>
          <w:szCs w:val="28"/>
        </w:rPr>
        <w:tab/>
        <w:t>3 IL CODICE ETICO</w:t>
      </w:r>
    </w:p>
    <w:p w14:paraId="15760221" w14:textId="77777777" w:rsidR="000D0FBD" w:rsidRPr="003029CE" w:rsidRDefault="000D0FBD" w:rsidP="003029CE">
      <w:pPr>
        <w:tabs>
          <w:tab w:val="left" w:pos="916"/>
        </w:tabs>
        <w:rPr>
          <w:b/>
          <w:sz w:val="28"/>
          <w:szCs w:val="28"/>
        </w:rPr>
      </w:pPr>
    </w:p>
    <w:p w14:paraId="6B3C6E5F" w14:textId="77777777" w:rsidR="00D63D54" w:rsidRPr="00D63D54" w:rsidRDefault="003029CE" w:rsidP="00D63D54">
      <w:pPr>
        <w:spacing w:line="360" w:lineRule="auto"/>
        <w:jc w:val="center"/>
        <w:rPr>
          <w:b/>
          <w:sz w:val="28"/>
          <w:szCs w:val="28"/>
        </w:rPr>
      </w:pPr>
      <w:r>
        <w:rPr>
          <w:b/>
          <w:sz w:val="28"/>
          <w:szCs w:val="28"/>
        </w:rPr>
        <w:t>3.1</w:t>
      </w:r>
      <w:r w:rsidR="00E36E1F">
        <w:rPr>
          <w:b/>
          <w:sz w:val="28"/>
          <w:szCs w:val="28"/>
        </w:rPr>
        <w:t xml:space="preserve"> </w:t>
      </w:r>
      <w:r w:rsidR="00E16036">
        <w:rPr>
          <w:b/>
          <w:sz w:val="28"/>
          <w:szCs w:val="28"/>
        </w:rPr>
        <w:t>Il</w:t>
      </w:r>
      <w:r w:rsidR="00756EF0" w:rsidRPr="00D63D54">
        <w:rPr>
          <w:b/>
          <w:sz w:val="28"/>
          <w:szCs w:val="28"/>
        </w:rPr>
        <w:t xml:space="preserve"> </w:t>
      </w:r>
      <w:r>
        <w:rPr>
          <w:b/>
          <w:sz w:val="28"/>
          <w:szCs w:val="28"/>
        </w:rPr>
        <w:t>codice e</w:t>
      </w:r>
      <w:r w:rsidR="00E16036">
        <w:rPr>
          <w:b/>
          <w:sz w:val="28"/>
          <w:szCs w:val="28"/>
        </w:rPr>
        <w:t>tico</w:t>
      </w:r>
      <w:r>
        <w:rPr>
          <w:b/>
          <w:sz w:val="28"/>
          <w:szCs w:val="28"/>
        </w:rPr>
        <w:t xml:space="preserve"> adottato  </w:t>
      </w:r>
    </w:p>
    <w:p w14:paraId="0863302C" w14:textId="77777777" w:rsidR="00756EF0" w:rsidRPr="00E85C35" w:rsidRDefault="00756EF0" w:rsidP="00E16036">
      <w:pPr>
        <w:jc w:val="both"/>
        <w:rPr>
          <w:sz w:val="28"/>
          <w:szCs w:val="28"/>
        </w:rPr>
      </w:pPr>
      <w:r w:rsidRPr="00E85C35">
        <w:rPr>
          <w:sz w:val="28"/>
          <w:szCs w:val="28"/>
        </w:rPr>
        <w:lastRenderedPageBreak/>
        <w:t xml:space="preserve">Il </w:t>
      </w:r>
      <w:r w:rsidRPr="00E85C35">
        <w:rPr>
          <w:sz w:val="28"/>
          <w:szCs w:val="28"/>
          <w:u w:val="single"/>
        </w:rPr>
        <w:t>Codice etico</w:t>
      </w:r>
      <w:r w:rsidRPr="00E85C35">
        <w:rPr>
          <w:sz w:val="28"/>
          <w:szCs w:val="28"/>
        </w:rPr>
        <w:t xml:space="preserve"> rappresenta un complet</w:t>
      </w:r>
      <w:r w:rsidR="00DF08A1">
        <w:rPr>
          <w:sz w:val="28"/>
          <w:szCs w:val="28"/>
        </w:rPr>
        <w:t>amento della Carta dei servizi,</w:t>
      </w:r>
      <w:r w:rsidRPr="00E85C35">
        <w:rPr>
          <w:sz w:val="28"/>
          <w:szCs w:val="28"/>
        </w:rPr>
        <w:t xml:space="preserve"> documento che descrive i servizi offerti e le modalità di erogazione delle prestazioni. </w:t>
      </w:r>
    </w:p>
    <w:p w14:paraId="603BAC9F" w14:textId="77777777" w:rsidR="00E85C35" w:rsidRDefault="00756EF0" w:rsidP="00E16036">
      <w:pPr>
        <w:jc w:val="both"/>
        <w:rPr>
          <w:sz w:val="28"/>
          <w:szCs w:val="28"/>
        </w:rPr>
      </w:pPr>
      <w:r w:rsidRPr="00E85C35">
        <w:rPr>
          <w:sz w:val="28"/>
          <w:szCs w:val="28"/>
        </w:rPr>
        <w:t xml:space="preserve">I </w:t>
      </w:r>
      <w:r w:rsidRPr="00E85C35">
        <w:rPr>
          <w:sz w:val="28"/>
          <w:szCs w:val="28"/>
          <w:u w:val="single"/>
        </w:rPr>
        <w:t>destinatari</w:t>
      </w:r>
      <w:r w:rsidRPr="00E85C35">
        <w:rPr>
          <w:sz w:val="28"/>
          <w:szCs w:val="28"/>
        </w:rPr>
        <w:t xml:space="preserve"> del Codice etico sono tutti i soggetti che a qualsiasi titolo (dipendenti, collaboratori, volontari) svolgono la propria attività professionale all’interno della Associazione o per conto di essa.</w:t>
      </w:r>
    </w:p>
    <w:p w14:paraId="6C5A4925" w14:textId="77777777" w:rsidR="008A210B" w:rsidRPr="00E85C35" w:rsidRDefault="008A210B" w:rsidP="00E16036">
      <w:pPr>
        <w:jc w:val="both"/>
        <w:rPr>
          <w:sz w:val="28"/>
          <w:szCs w:val="28"/>
        </w:rPr>
      </w:pPr>
    </w:p>
    <w:p w14:paraId="5EB4F42B" w14:textId="77777777" w:rsidR="00D86ADF" w:rsidRDefault="00D86ADF" w:rsidP="00E16036">
      <w:pPr>
        <w:jc w:val="both"/>
        <w:rPr>
          <w:sz w:val="28"/>
          <w:szCs w:val="28"/>
          <w:u w:val="single"/>
        </w:rPr>
      </w:pPr>
    </w:p>
    <w:p w14:paraId="5F080CD5" w14:textId="77777777" w:rsidR="00756EF0" w:rsidRPr="00E85C35" w:rsidRDefault="00756EF0" w:rsidP="00E16036">
      <w:pPr>
        <w:jc w:val="both"/>
        <w:rPr>
          <w:sz w:val="28"/>
          <w:szCs w:val="28"/>
        </w:rPr>
      </w:pPr>
      <w:r w:rsidRPr="00E85C35">
        <w:rPr>
          <w:sz w:val="28"/>
          <w:szCs w:val="28"/>
          <w:u w:val="single"/>
        </w:rPr>
        <w:t>Rispetto della legalità</w:t>
      </w:r>
    </w:p>
    <w:p w14:paraId="52E120D8" w14:textId="77777777" w:rsidR="00756EF0" w:rsidRPr="00E85C35" w:rsidRDefault="00756EF0" w:rsidP="00E16036">
      <w:pPr>
        <w:autoSpaceDE w:val="0"/>
        <w:autoSpaceDN w:val="0"/>
        <w:adjustRightInd w:val="0"/>
        <w:jc w:val="both"/>
        <w:rPr>
          <w:sz w:val="28"/>
          <w:szCs w:val="28"/>
        </w:rPr>
      </w:pPr>
      <w:r w:rsidRPr="00E85C35">
        <w:rPr>
          <w:sz w:val="28"/>
          <w:szCs w:val="28"/>
        </w:rPr>
        <w:t>L’Associazione Genitori Antidroga considera il rispetto della legalità e la condivisione dei valori costitutivi dell’ordinamento democratico un imprescindibile dovere etico, vincolante per ogni cittadino.</w:t>
      </w:r>
    </w:p>
    <w:p w14:paraId="21B5D3AA" w14:textId="77777777" w:rsidR="00756EF0" w:rsidRPr="00E85C35" w:rsidRDefault="00756EF0" w:rsidP="00E16036">
      <w:pPr>
        <w:autoSpaceDE w:val="0"/>
        <w:autoSpaceDN w:val="0"/>
        <w:adjustRightInd w:val="0"/>
        <w:jc w:val="both"/>
        <w:rPr>
          <w:sz w:val="28"/>
          <w:szCs w:val="28"/>
        </w:rPr>
      </w:pPr>
      <w:r w:rsidRPr="00E85C35">
        <w:rPr>
          <w:sz w:val="28"/>
          <w:szCs w:val="28"/>
        </w:rPr>
        <w:t>I Destinatari e tutti coloro che direttamente o indirettamente, stabilmente o temporaneamente, instaurino rapporti con l’Associazione sono pertanto tenuti ad agire nel pieno rispetto delle leggi vigenti ed in coerenza con i principi espressi nel presente Codice, in tutti gli ambiti in cui l’Associazione opera. In nessun caso il perseguimento dell’interesse dell’Associazione può giustificare una condotta non conforme a tali principi.</w:t>
      </w:r>
    </w:p>
    <w:p w14:paraId="5785E863" w14:textId="77777777" w:rsidR="00756EF0" w:rsidRPr="00E85C35" w:rsidRDefault="000E5414" w:rsidP="00E16036">
      <w:pPr>
        <w:autoSpaceDE w:val="0"/>
        <w:autoSpaceDN w:val="0"/>
        <w:adjustRightInd w:val="0"/>
        <w:jc w:val="both"/>
        <w:rPr>
          <w:sz w:val="28"/>
          <w:szCs w:val="28"/>
        </w:rPr>
      </w:pPr>
      <w:r w:rsidRPr="00E85C35">
        <w:rPr>
          <w:sz w:val="28"/>
          <w:szCs w:val="28"/>
        </w:rPr>
        <w:t>È</w:t>
      </w:r>
      <w:r w:rsidR="00756EF0" w:rsidRPr="00E85C35">
        <w:rPr>
          <w:sz w:val="28"/>
          <w:szCs w:val="28"/>
        </w:rPr>
        <w:t xml:space="preserve"> preciso impegno dell’Associazione</w:t>
      </w:r>
      <w:r w:rsidR="00756EF0" w:rsidRPr="00E85C35">
        <w:rPr>
          <w:b/>
          <w:sz w:val="28"/>
          <w:szCs w:val="28"/>
        </w:rPr>
        <w:t xml:space="preserve"> </w:t>
      </w:r>
      <w:r w:rsidR="00756EF0" w:rsidRPr="00E85C35">
        <w:rPr>
          <w:sz w:val="28"/>
          <w:szCs w:val="28"/>
        </w:rPr>
        <w:t>non intraprendere o non proseguire alcun rapporto con gruppi, associazioni o singoli che perseguano finalità illecite o la cui condotta contrasti con i principi contenuti nel presente Codice.</w:t>
      </w:r>
    </w:p>
    <w:p w14:paraId="473110AE" w14:textId="77777777" w:rsidR="00E85C35" w:rsidRDefault="00756EF0" w:rsidP="00E16036">
      <w:pPr>
        <w:autoSpaceDE w:val="0"/>
        <w:autoSpaceDN w:val="0"/>
        <w:adjustRightInd w:val="0"/>
        <w:jc w:val="both"/>
        <w:rPr>
          <w:sz w:val="28"/>
          <w:szCs w:val="28"/>
        </w:rPr>
      </w:pPr>
      <w:r w:rsidRPr="00E85C35">
        <w:rPr>
          <w:sz w:val="28"/>
          <w:szCs w:val="28"/>
        </w:rPr>
        <w:t>L’attività dell’Associazione, in ogni suo ambito, deve essere improntata ai principi di trasparenza, chiarezza, onestà, equità ed imparzialità.</w:t>
      </w:r>
    </w:p>
    <w:p w14:paraId="4059C092" w14:textId="77777777" w:rsidR="008A210B" w:rsidRPr="00E85C35" w:rsidRDefault="008A210B" w:rsidP="00E16036">
      <w:pPr>
        <w:autoSpaceDE w:val="0"/>
        <w:autoSpaceDN w:val="0"/>
        <w:adjustRightInd w:val="0"/>
        <w:jc w:val="both"/>
        <w:rPr>
          <w:sz w:val="28"/>
          <w:szCs w:val="28"/>
        </w:rPr>
      </w:pPr>
    </w:p>
    <w:p w14:paraId="4E3D8751" w14:textId="77777777" w:rsidR="00756EF0" w:rsidRPr="00E85C35" w:rsidRDefault="00756EF0" w:rsidP="00E16036">
      <w:pPr>
        <w:autoSpaceDE w:val="0"/>
        <w:autoSpaceDN w:val="0"/>
        <w:adjustRightInd w:val="0"/>
        <w:jc w:val="both"/>
        <w:rPr>
          <w:bCs/>
          <w:sz w:val="28"/>
          <w:szCs w:val="28"/>
          <w:u w:val="single"/>
        </w:rPr>
      </w:pPr>
      <w:r w:rsidRPr="00E85C35">
        <w:rPr>
          <w:bCs/>
          <w:sz w:val="28"/>
          <w:szCs w:val="28"/>
          <w:u w:val="single"/>
        </w:rPr>
        <w:t>Riservatezza e rispetto della normativa sulla privacy</w:t>
      </w:r>
    </w:p>
    <w:p w14:paraId="297D05F2" w14:textId="77777777" w:rsidR="00E16036" w:rsidRDefault="00756EF0" w:rsidP="00E16036">
      <w:pPr>
        <w:autoSpaceDE w:val="0"/>
        <w:autoSpaceDN w:val="0"/>
        <w:adjustRightInd w:val="0"/>
        <w:jc w:val="both"/>
        <w:rPr>
          <w:sz w:val="28"/>
          <w:szCs w:val="28"/>
        </w:rPr>
      </w:pPr>
      <w:r w:rsidRPr="00E85C35">
        <w:rPr>
          <w:sz w:val="28"/>
          <w:szCs w:val="28"/>
        </w:rPr>
        <w:t xml:space="preserve">Stante la natura particolare e spesso </w:t>
      </w:r>
      <w:r w:rsidR="000E5414" w:rsidRPr="00E85C35">
        <w:rPr>
          <w:sz w:val="28"/>
          <w:szCs w:val="28"/>
        </w:rPr>
        <w:t>personale dei</w:t>
      </w:r>
      <w:r w:rsidRPr="00E85C35">
        <w:rPr>
          <w:sz w:val="28"/>
          <w:szCs w:val="28"/>
        </w:rPr>
        <w:t xml:space="preserve"> dati trattati in ambito sociale e sanitario, l’Associazione assicura la tutela del diritto alla riservatezza delle persone attraverso adeguati sistemi di archiviazione e protezione dei dati, nel rigoroso rispetto della vigente normativa in materia di privacy. I destinatari sono tenuti a non utilizzare informazioni riservate per scopi non necessari e non coerenti con l’esercizio della propria attività.</w:t>
      </w:r>
    </w:p>
    <w:p w14:paraId="3C59CE62" w14:textId="77777777" w:rsidR="00F9592E" w:rsidRPr="0063781F" w:rsidRDefault="00F9592E" w:rsidP="00E16036">
      <w:pPr>
        <w:autoSpaceDE w:val="0"/>
        <w:autoSpaceDN w:val="0"/>
        <w:adjustRightInd w:val="0"/>
        <w:jc w:val="both"/>
        <w:rPr>
          <w:sz w:val="28"/>
          <w:szCs w:val="28"/>
        </w:rPr>
      </w:pPr>
    </w:p>
    <w:p w14:paraId="5C4F6BA7" w14:textId="77777777" w:rsidR="00E16036" w:rsidRPr="00E85C35" w:rsidRDefault="00756EF0" w:rsidP="00E16036">
      <w:pPr>
        <w:autoSpaceDE w:val="0"/>
        <w:autoSpaceDN w:val="0"/>
        <w:adjustRightInd w:val="0"/>
        <w:jc w:val="both"/>
        <w:rPr>
          <w:bCs/>
          <w:sz w:val="28"/>
          <w:szCs w:val="28"/>
          <w:u w:val="single"/>
        </w:rPr>
      </w:pPr>
      <w:r w:rsidRPr="00E85C35">
        <w:rPr>
          <w:bCs/>
          <w:sz w:val="28"/>
          <w:szCs w:val="28"/>
          <w:u w:val="single"/>
        </w:rPr>
        <w:t>Tutela della persona</w:t>
      </w:r>
    </w:p>
    <w:p w14:paraId="6DE1CEA4" w14:textId="77777777" w:rsidR="00756EF0" w:rsidRPr="00E85C35" w:rsidRDefault="00756EF0" w:rsidP="00E16036">
      <w:pPr>
        <w:autoSpaceDE w:val="0"/>
        <w:autoSpaceDN w:val="0"/>
        <w:adjustRightInd w:val="0"/>
        <w:jc w:val="both"/>
        <w:rPr>
          <w:sz w:val="28"/>
          <w:szCs w:val="28"/>
        </w:rPr>
      </w:pPr>
      <w:r w:rsidRPr="00E85C35">
        <w:rPr>
          <w:sz w:val="28"/>
          <w:szCs w:val="28"/>
        </w:rPr>
        <w:t>L’Associazione assicura in ogni ambito della propria attività, interno ed esterno, la tutela dei diritti inviolabili della persona umana, ne promuove il rispetto dell’integrità fisica e morale, previene e rimuove qualsiasi forma di violenza, abuso o coercizione.</w:t>
      </w:r>
    </w:p>
    <w:p w14:paraId="0AC155C7" w14:textId="77777777" w:rsidR="00756EF0" w:rsidRPr="00E85C35" w:rsidRDefault="00756EF0" w:rsidP="00E16036">
      <w:pPr>
        <w:autoSpaceDE w:val="0"/>
        <w:autoSpaceDN w:val="0"/>
        <w:adjustRightInd w:val="0"/>
        <w:jc w:val="both"/>
        <w:rPr>
          <w:sz w:val="28"/>
          <w:szCs w:val="28"/>
        </w:rPr>
      </w:pPr>
      <w:r w:rsidRPr="00E85C35">
        <w:rPr>
          <w:sz w:val="28"/>
          <w:szCs w:val="28"/>
        </w:rPr>
        <w:t>Non sono ammesse molestie sessuali o atteggiamenti intimidatori e ostili nelle relazioni di lavoro interne ed esterne. In particolare, non sono tollerate richieste o minacce volte ad indurre le persone ad agire contro la legge ed il Codice, o ad adottare comportamenti lesivi delle convinzioni e preferenze morali e personali di ciascuno.</w:t>
      </w:r>
    </w:p>
    <w:p w14:paraId="360471DC" w14:textId="77777777" w:rsidR="00E85C35" w:rsidRPr="00811772" w:rsidRDefault="000E5414" w:rsidP="00E16036">
      <w:pPr>
        <w:autoSpaceDE w:val="0"/>
        <w:autoSpaceDN w:val="0"/>
        <w:adjustRightInd w:val="0"/>
        <w:jc w:val="both"/>
        <w:rPr>
          <w:color w:val="000000" w:themeColor="text1"/>
          <w:sz w:val="28"/>
          <w:szCs w:val="28"/>
        </w:rPr>
      </w:pPr>
      <w:r w:rsidRPr="00811772">
        <w:rPr>
          <w:color w:val="000000" w:themeColor="text1"/>
          <w:sz w:val="28"/>
          <w:szCs w:val="28"/>
        </w:rPr>
        <w:t>È</w:t>
      </w:r>
      <w:r w:rsidR="00756EF0" w:rsidRPr="00811772">
        <w:rPr>
          <w:color w:val="000000" w:themeColor="text1"/>
          <w:sz w:val="28"/>
          <w:szCs w:val="28"/>
        </w:rPr>
        <w:t xml:space="preserve"> dovere dell’Associazione garantire il rispetto delle pari opportunità e vietare ogni discriminazione basata sul sesso, sulla razza, sugli orientamenti sessuali, sulle convinzioni religiose, morali, filosofiche e politiche. </w:t>
      </w:r>
    </w:p>
    <w:p w14:paraId="6390D219" w14:textId="77777777" w:rsidR="00811772" w:rsidRDefault="00811772" w:rsidP="00F24C4C">
      <w:pPr>
        <w:jc w:val="both"/>
        <w:rPr>
          <w:color w:val="000000" w:themeColor="text1"/>
          <w:sz w:val="28"/>
          <w:szCs w:val="28"/>
        </w:rPr>
      </w:pPr>
      <w:r w:rsidRPr="00811772">
        <w:rPr>
          <w:color w:val="000000" w:themeColor="text1"/>
          <w:sz w:val="28"/>
          <w:szCs w:val="28"/>
        </w:rPr>
        <w:t xml:space="preserve">Tale attenzione è volta altresì anche ad aspetti medico sanitari e nutrizionali: il </w:t>
      </w:r>
      <w:r w:rsidRPr="00F24C4C">
        <w:rPr>
          <w:b/>
          <w:color w:val="000000" w:themeColor="text1"/>
          <w:sz w:val="28"/>
          <w:szCs w:val="28"/>
        </w:rPr>
        <w:t>menù settimanale</w:t>
      </w:r>
      <w:r w:rsidRPr="00811772">
        <w:rPr>
          <w:color w:val="000000" w:themeColor="text1"/>
          <w:sz w:val="28"/>
          <w:szCs w:val="28"/>
        </w:rPr>
        <w:t xml:space="preserve">, redatto dall’operatore della cucina, tiene infatti conto della necessità di apporti </w:t>
      </w:r>
      <w:r w:rsidRPr="00811772">
        <w:rPr>
          <w:color w:val="000000" w:themeColor="text1"/>
          <w:sz w:val="28"/>
          <w:szCs w:val="28"/>
        </w:rPr>
        <w:lastRenderedPageBreak/>
        <w:t xml:space="preserve">nutrizionali medi, con la possibilità di variazioni specifiche in caso di patologie, </w:t>
      </w:r>
      <w:r w:rsidR="000E5414" w:rsidRPr="00811772">
        <w:rPr>
          <w:color w:val="000000" w:themeColor="text1"/>
          <w:sz w:val="28"/>
          <w:szCs w:val="28"/>
        </w:rPr>
        <w:t>intolleranze, allergie</w:t>
      </w:r>
      <w:r w:rsidRPr="00811772">
        <w:rPr>
          <w:color w:val="000000" w:themeColor="text1"/>
          <w:sz w:val="28"/>
          <w:szCs w:val="28"/>
        </w:rPr>
        <w:t xml:space="preserve"> e/o necessità specifiche</w:t>
      </w:r>
      <w:r w:rsidR="00086807">
        <w:rPr>
          <w:color w:val="000000" w:themeColor="text1"/>
          <w:sz w:val="28"/>
          <w:szCs w:val="28"/>
        </w:rPr>
        <w:t xml:space="preserve"> e su indicazioni mediche</w:t>
      </w:r>
      <w:r>
        <w:rPr>
          <w:color w:val="000000" w:themeColor="text1"/>
          <w:sz w:val="28"/>
          <w:szCs w:val="28"/>
        </w:rPr>
        <w:t>.</w:t>
      </w:r>
    </w:p>
    <w:p w14:paraId="45D8E65E" w14:textId="77777777" w:rsidR="00811772" w:rsidRDefault="00811772" w:rsidP="00811772">
      <w:pPr>
        <w:rPr>
          <w:color w:val="000000" w:themeColor="text1"/>
          <w:sz w:val="28"/>
          <w:szCs w:val="28"/>
        </w:rPr>
      </w:pPr>
    </w:p>
    <w:p w14:paraId="2D0A8375" w14:textId="77777777" w:rsidR="003E634A" w:rsidRDefault="003E634A" w:rsidP="00811772">
      <w:pPr>
        <w:autoSpaceDE w:val="0"/>
        <w:autoSpaceDN w:val="0"/>
        <w:adjustRightInd w:val="0"/>
        <w:jc w:val="both"/>
        <w:rPr>
          <w:bCs/>
          <w:sz w:val="28"/>
          <w:szCs w:val="28"/>
          <w:u w:val="single"/>
        </w:rPr>
      </w:pPr>
    </w:p>
    <w:p w14:paraId="0761FB25" w14:textId="77777777" w:rsidR="00811772" w:rsidRPr="00E85C35" w:rsidRDefault="00811772" w:rsidP="00811772">
      <w:pPr>
        <w:autoSpaceDE w:val="0"/>
        <w:autoSpaceDN w:val="0"/>
        <w:adjustRightInd w:val="0"/>
        <w:jc w:val="both"/>
        <w:rPr>
          <w:bCs/>
          <w:sz w:val="28"/>
          <w:szCs w:val="28"/>
          <w:u w:val="single"/>
        </w:rPr>
      </w:pPr>
      <w:r w:rsidRPr="00E85C35">
        <w:rPr>
          <w:bCs/>
          <w:sz w:val="28"/>
          <w:szCs w:val="28"/>
          <w:u w:val="single"/>
        </w:rPr>
        <w:t>Tutela della sicurezza</w:t>
      </w:r>
    </w:p>
    <w:p w14:paraId="54EC7389" w14:textId="77777777" w:rsidR="00F9592E" w:rsidRDefault="00811772" w:rsidP="00811772">
      <w:pPr>
        <w:autoSpaceDE w:val="0"/>
        <w:autoSpaceDN w:val="0"/>
        <w:adjustRightInd w:val="0"/>
        <w:jc w:val="both"/>
        <w:rPr>
          <w:sz w:val="28"/>
          <w:szCs w:val="28"/>
        </w:rPr>
      </w:pPr>
      <w:r w:rsidRPr="00E85C35">
        <w:rPr>
          <w:sz w:val="28"/>
          <w:szCs w:val="28"/>
        </w:rPr>
        <w:t xml:space="preserve">Nello svolgimento della propria attività, l’Associazione Genitori Antidroga opera nel rispetto della normativa vigente </w:t>
      </w:r>
      <w:r w:rsidR="000E5414" w:rsidRPr="00E85C35">
        <w:rPr>
          <w:sz w:val="28"/>
          <w:szCs w:val="28"/>
        </w:rPr>
        <w:t>in materia</w:t>
      </w:r>
      <w:r w:rsidRPr="00E85C35">
        <w:rPr>
          <w:sz w:val="28"/>
          <w:szCs w:val="28"/>
        </w:rPr>
        <w:t xml:space="preserve"> di sicurezza dei </w:t>
      </w:r>
      <w:r w:rsidR="000E5414" w:rsidRPr="00E85C35">
        <w:rPr>
          <w:sz w:val="28"/>
          <w:szCs w:val="28"/>
        </w:rPr>
        <w:t>locali, sia</w:t>
      </w:r>
      <w:r w:rsidRPr="00E85C35">
        <w:rPr>
          <w:sz w:val="28"/>
          <w:szCs w:val="28"/>
        </w:rPr>
        <w:t xml:space="preserve"> per quanto riguarda gli ambienti di lavoro, che rispetto ai luoghi aperti al pubblico. Si impegna inoltre ad accogliere le eventuali indicazioni del competente organo di vigilanza, e ad adot</w:t>
      </w:r>
      <w:r>
        <w:rPr>
          <w:sz w:val="28"/>
          <w:szCs w:val="28"/>
        </w:rPr>
        <w:t>tare adeguate misure preventive.</w:t>
      </w:r>
    </w:p>
    <w:p w14:paraId="0E193859" w14:textId="77777777" w:rsidR="00F9592E" w:rsidRDefault="00F9592E" w:rsidP="00811772">
      <w:pPr>
        <w:autoSpaceDE w:val="0"/>
        <w:autoSpaceDN w:val="0"/>
        <w:adjustRightInd w:val="0"/>
        <w:jc w:val="both"/>
        <w:rPr>
          <w:sz w:val="28"/>
          <w:szCs w:val="28"/>
        </w:rPr>
      </w:pPr>
    </w:p>
    <w:p w14:paraId="78935F2F" w14:textId="77777777" w:rsidR="00E85C35" w:rsidRPr="00E85C35" w:rsidRDefault="00E85C35" w:rsidP="00E16036">
      <w:pPr>
        <w:autoSpaceDE w:val="0"/>
        <w:autoSpaceDN w:val="0"/>
        <w:adjustRightInd w:val="0"/>
        <w:spacing w:line="360" w:lineRule="auto"/>
        <w:jc w:val="center"/>
        <w:rPr>
          <w:b/>
          <w:bCs/>
          <w:sz w:val="28"/>
          <w:szCs w:val="28"/>
        </w:rPr>
      </w:pPr>
      <w:r w:rsidRPr="00D63D54">
        <w:rPr>
          <w:b/>
          <w:bCs/>
          <w:sz w:val="28"/>
          <w:szCs w:val="28"/>
        </w:rPr>
        <w:t>3.</w:t>
      </w:r>
      <w:r w:rsidR="003029CE">
        <w:rPr>
          <w:b/>
          <w:bCs/>
          <w:sz w:val="28"/>
          <w:szCs w:val="28"/>
        </w:rPr>
        <w:t>2</w:t>
      </w:r>
      <w:r w:rsidRPr="00D63D54">
        <w:rPr>
          <w:b/>
          <w:bCs/>
          <w:sz w:val="28"/>
          <w:szCs w:val="28"/>
        </w:rPr>
        <w:t xml:space="preserve"> </w:t>
      </w:r>
      <w:r w:rsidR="00E16036">
        <w:rPr>
          <w:b/>
          <w:bCs/>
          <w:sz w:val="28"/>
          <w:szCs w:val="28"/>
        </w:rPr>
        <w:t>Il rapporto con gli utenti</w:t>
      </w:r>
    </w:p>
    <w:p w14:paraId="48B77866" w14:textId="77777777" w:rsidR="00756EF0" w:rsidRPr="00260550" w:rsidRDefault="00756EF0" w:rsidP="00E16036">
      <w:pPr>
        <w:autoSpaceDE w:val="0"/>
        <w:autoSpaceDN w:val="0"/>
        <w:adjustRightInd w:val="0"/>
        <w:jc w:val="both"/>
        <w:rPr>
          <w:bCs/>
          <w:color w:val="FF0000"/>
          <w:sz w:val="28"/>
          <w:szCs w:val="28"/>
          <w:u w:val="single"/>
        </w:rPr>
      </w:pPr>
      <w:r w:rsidRPr="00A44CDF">
        <w:rPr>
          <w:bCs/>
          <w:sz w:val="28"/>
          <w:szCs w:val="28"/>
          <w:u w:val="single"/>
        </w:rPr>
        <w:t>Stile di comportamento</w:t>
      </w:r>
      <w:r w:rsidR="00260550" w:rsidRPr="00A44CDF">
        <w:rPr>
          <w:bCs/>
          <w:sz w:val="28"/>
          <w:szCs w:val="28"/>
          <w:u w:val="single"/>
        </w:rPr>
        <w:t xml:space="preserve"> e tutela dei diritti delle persone assistite</w:t>
      </w:r>
    </w:p>
    <w:p w14:paraId="4192B14E" w14:textId="77777777" w:rsidR="00AE6369" w:rsidRDefault="00756EF0" w:rsidP="00E16036">
      <w:pPr>
        <w:autoSpaceDE w:val="0"/>
        <w:autoSpaceDN w:val="0"/>
        <w:adjustRightInd w:val="0"/>
        <w:jc w:val="both"/>
        <w:rPr>
          <w:sz w:val="28"/>
          <w:szCs w:val="28"/>
        </w:rPr>
      </w:pPr>
      <w:r w:rsidRPr="00E85C35">
        <w:rPr>
          <w:sz w:val="28"/>
          <w:szCs w:val="28"/>
        </w:rPr>
        <w:t xml:space="preserve">I dipendenti i collaboratori ed i volontari dell’Associazione che hanno rapporti diretti con l’utenza devono operare con senso di responsabilità e spirito di servizio, manifestando attenzione e disponibilità nei confronti delle esigenze e delle problematiche che vengono </w:t>
      </w:r>
      <w:r w:rsidRPr="00811772">
        <w:rPr>
          <w:color w:val="000000" w:themeColor="text1"/>
          <w:sz w:val="28"/>
          <w:szCs w:val="28"/>
        </w:rPr>
        <w:t>loro esposte, ed improntando i propri comportamenti al rispetto reciproco.</w:t>
      </w:r>
      <w:r w:rsidR="00B92D4A" w:rsidRPr="00811772">
        <w:rPr>
          <w:color w:val="000000" w:themeColor="text1"/>
          <w:sz w:val="28"/>
          <w:szCs w:val="28"/>
        </w:rPr>
        <w:t xml:space="preserve"> In caso di </w:t>
      </w:r>
      <w:r w:rsidR="00AE6369" w:rsidRPr="00811772">
        <w:rPr>
          <w:color w:val="000000" w:themeColor="text1"/>
          <w:sz w:val="28"/>
          <w:szCs w:val="28"/>
        </w:rPr>
        <w:t xml:space="preserve">reclamo da parte di un soggetto, è possibile richiedere un colloquio direttamente con il Responsabile della struttura o procedere con una segnalazione scritta e depositata nella preposta cassetta situata nei pressi della direzione: settimanalmente il Responsabile della struttura visionerà il contenuto della cassetta e </w:t>
      </w:r>
      <w:r w:rsidR="00B92D4A" w:rsidRPr="00811772">
        <w:rPr>
          <w:color w:val="000000" w:themeColor="text1"/>
          <w:sz w:val="28"/>
          <w:szCs w:val="28"/>
        </w:rPr>
        <w:t>verific</w:t>
      </w:r>
      <w:r w:rsidR="00AE6369" w:rsidRPr="00811772">
        <w:rPr>
          <w:color w:val="000000" w:themeColor="text1"/>
          <w:sz w:val="28"/>
          <w:szCs w:val="28"/>
        </w:rPr>
        <w:t>herà la veridicità della segnalazione</w:t>
      </w:r>
      <w:r w:rsidR="00A44CDF">
        <w:rPr>
          <w:color w:val="000000" w:themeColor="text1"/>
          <w:sz w:val="28"/>
          <w:szCs w:val="28"/>
        </w:rPr>
        <w:t xml:space="preserve"> rendendo noto il </w:t>
      </w:r>
      <w:r w:rsidR="00A44CDF" w:rsidRPr="00A44CDF">
        <w:rPr>
          <w:sz w:val="28"/>
          <w:szCs w:val="28"/>
        </w:rPr>
        <w:t>responso</w:t>
      </w:r>
      <w:r w:rsidR="00260550" w:rsidRPr="00A44CDF">
        <w:rPr>
          <w:sz w:val="28"/>
          <w:szCs w:val="28"/>
        </w:rPr>
        <w:t xml:space="preserve"> </w:t>
      </w:r>
      <w:r w:rsidR="00A44CDF" w:rsidRPr="00A44CDF">
        <w:rPr>
          <w:sz w:val="28"/>
          <w:szCs w:val="28"/>
        </w:rPr>
        <w:t xml:space="preserve">entro 30 </w:t>
      </w:r>
      <w:r w:rsidR="00260550" w:rsidRPr="00A44CDF">
        <w:rPr>
          <w:sz w:val="28"/>
          <w:szCs w:val="28"/>
        </w:rPr>
        <w:t>giorni</w:t>
      </w:r>
      <w:r w:rsidR="00B92D4A" w:rsidRPr="00A44CDF">
        <w:rPr>
          <w:sz w:val="28"/>
          <w:szCs w:val="28"/>
        </w:rPr>
        <w:t>.</w:t>
      </w:r>
    </w:p>
    <w:p w14:paraId="33A8C56B" w14:textId="77777777" w:rsidR="00F9592E" w:rsidRPr="00260550" w:rsidRDefault="00F9592E" w:rsidP="00E16036">
      <w:pPr>
        <w:autoSpaceDE w:val="0"/>
        <w:autoSpaceDN w:val="0"/>
        <w:adjustRightInd w:val="0"/>
        <w:jc w:val="both"/>
        <w:rPr>
          <w:color w:val="FF0000"/>
          <w:sz w:val="28"/>
          <w:szCs w:val="28"/>
        </w:rPr>
      </w:pPr>
    </w:p>
    <w:p w14:paraId="6CAA69AB" w14:textId="77777777" w:rsidR="000B2BE3" w:rsidRPr="00811772" w:rsidRDefault="00E8258F" w:rsidP="000B2BE3">
      <w:pPr>
        <w:pStyle w:val="NormaleWeb"/>
        <w:shd w:val="clear" w:color="auto" w:fill="FFFFFF"/>
        <w:spacing w:before="0" w:beforeAutospacing="0" w:after="0" w:afterAutospacing="0"/>
        <w:rPr>
          <w:color w:val="000000" w:themeColor="text1"/>
          <w:sz w:val="28"/>
          <w:szCs w:val="28"/>
        </w:rPr>
      </w:pPr>
      <w:r w:rsidRPr="00811772">
        <w:rPr>
          <w:color w:val="000000" w:themeColor="text1"/>
          <w:sz w:val="28"/>
          <w:szCs w:val="28"/>
        </w:rPr>
        <w:t>In caso di segnalazioni agli organi competenti dell’A</w:t>
      </w:r>
      <w:r w:rsidR="009D19A2">
        <w:rPr>
          <w:color w:val="000000" w:themeColor="text1"/>
          <w:sz w:val="28"/>
          <w:szCs w:val="28"/>
        </w:rPr>
        <w:t>TS</w:t>
      </w:r>
      <w:r w:rsidRPr="00811772">
        <w:rPr>
          <w:color w:val="000000" w:themeColor="text1"/>
          <w:sz w:val="28"/>
          <w:szCs w:val="28"/>
        </w:rPr>
        <w:t xml:space="preserve"> è possibile rivolgersi all’Ufficio di Pubblica Tutela che </w:t>
      </w:r>
      <w:r w:rsidR="000B2BE3" w:rsidRPr="00811772">
        <w:rPr>
          <w:color w:val="000000" w:themeColor="text1"/>
          <w:sz w:val="28"/>
          <w:szCs w:val="28"/>
        </w:rPr>
        <w:t>può essere contattato direttamente, preferibilmente su appuntamento, durante i seguenti orari: dal lunedì a</w:t>
      </w:r>
      <w:r w:rsidR="002C52C2">
        <w:rPr>
          <w:color w:val="000000" w:themeColor="text1"/>
          <w:sz w:val="28"/>
          <w:szCs w:val="28"/>
        </w:rPr>
        <w:t>l venerdì dalle 9.00 alle 12.00</w:t>
      </w:r>
      <w:r w:rsidR="00F23A27">
        <w:rPr>
          <w:color w:val="000000" w:themeColor="text1"/>
          <w:sz w:val="28"/>
          <w:szCs w:val="28"/>
        </w:rPr>
        <w:t xml:space="preserve"> e dalle 14.00 alle 16.00</w:t>
      </w:r>
      <w:r w:rsidR="000B2BE3" w:rsidRPr="00811772">
        <w:rPr>
          <w:color w:val="000000" w:themeColor="text1"/>
          <w:sz w:val="28"/>
          <w:szCs w:val="28"/>
        </w:rPr>
        <w:t>.</w:t>
      </w:r>
    </w:p>
    <w:p w14:paraId="60A4B01E" w14:textId="77777777" w:rsidR="000B2BE3" w:rsidRPr="00811772" w:rsidRDefault="000B2BE3" w:rsidP="000B2BE3">
      <w:pPr>
        <w:pStyle w:val="NormaleWeb"/>
        <w:shd w:val="clear" w:color="auto" w:fill="FFFFFF"/>
        <w:spacing w:before="0" w:beforeAutospacing="0" w:after="0" w:afterAutospacing="0"/>
        <w:rPr>
          <w:color w:val="000000" w:themeColor="text1"/>
          <w:sz w:val="28"/>
          <w:szCs w:val="28"/>
        </w:rPr>
      </w:pPr>
      <w:r w:rsidRPr="00811772">
        <w:rPr>
          <w:color w:val="000000" w:themeColor="text1"/>
          <w:sz w:val="28"/>
          <w:szCs w:val="28"/>
        </w:rPr>
        <w:t>Le segnalazioni, oltre che di persona, possono essere fatte</w:t>
      </w:r>
    </w:p>
    <w:p w14:paraId="2905576D" w14:textId="77777777" w:rsidR="000B2BE3" w:rsidRPr="00811772" w:rsidRDefault="000B2BE3" w:rsidP="000B2BE3">
      <w:pPr>
        <w:numPr>
          <w:ilvl w:val="0"/>
          <w:numId w:val="22"/>
        </w:numPr>
        <w:shd w:val="clear" w:color="auto" w:fill="FFFFFF"/>
        <w:ind w:left="561"/>
        <w:rPr>
          <w:color w:val="000000" w:themeColor="text1"/>
          <w:sz w:val="28"/>
          <w:szCs w:val="28"/>
        </w:rPr>
      </w:pPr>
      <w:r w:rsidRPr="00811772">
        <w:rPr>
          <w:color w:val="000000" w:themeColor="text1"/>
          <w:sz w:val="28"/>
          <w:szCs w:val="28"/>
        </w:rPr>
        <w:t>telefonicamente </w:t>
      </w:r>
      <w:r w:rsidR="00E8258F" w:rsidRPr="00811772">
        <w:rPr>
          <w:color w:val="000000" w:themeColor="text1"/>
          <w:sz w:val="28"/>
          <w:szCs w:val="28"/>
        </w:rPr>
        <w:t xml:space="preserve">al </w:t>
      </w:r>
      <w:r w:rsidRPr="00811772">
        <w:rPr>
          <w:color w:val="000000" w:themeColor="text1"/>
          <w:sz w:val="28"/>
          <w:szCs w:val="28"/>
        </w:rPr>
        <w:t>n</w:t>
      </w:r>
      <w:r w:rsidR="000E5414" w:rsidRPr="00811772">
        <w:rPr>
          <w:color w:val="000000" w:themeColor="text1"/>
          <w:sz w:val="28"/>
          <w:szCs w:val="28"/>
        </w:rPr>
        <w:t>°:</w:t>
      </w:r>
      <w:r w:rsidRPr="00811772">
        <w:rPr>
          <w:color w:val="000000" w:themeColor="text1"/>
          <w:sz w:val="28"/>
          <w:szCs w:val="28"/>
        </w:rPr>
        <w:t xml:space="preserve"> 035.385.296 </w:t>
      </w:r>
    </w:p>
    <w:p w14:paraId="4CF7B2FC" w14:textId="77777777" w:rsidR="00BC120E" w:rsidRPr="0071324E" w:rsidRDefault="000E5414" w:rsidP="0071324E">
      <w:pPr>
        <w:numPr>
          <w:ilvl w:val="0"/>
          <w:numId w:val="22"/>
        </w:numPr>
        <w:shd w:val="clear" w:color="auto" w:fill="FFFFFF"/>
        <w:ind w:left="561"/>
        <w:rPr>
          <w:color w:val="000000" w:themeColor="text1"/>
          <w:sz w:val="28"/>
          <w:szCs w:val="28"/>
        </w:rPr>
      </w:pPr>
      <w:r w:rsidRPr="00811772">
        <w:rPr>
          <w:color w:val="000000" w:themeColor="text1"/>
          <w:sz w:val="28"/>
          <w:szCs w:val="28"/>
        </w:rPr>
        <w:t>mail:</w:t>
      </w:r>
      <w:r w:rsidR="0067006B">
        <w:rPr>
          <w:color w:val="000000" w:themeColor="text1"/>
          <w:sz w:val="28"/>
          <w:szCs w:val="28"/>
        </w:rPr>
        <w:t xml:space="preserve"> </w:t>
      </w:r>
      <w:r w:rsidR="000B2BE3" w:rsidRPr="00811772">
        <w:rPr>
          <w:color w:val="000000" w:themeColor="text1"/>
          <w:sz w:val="28"/>
          <w:szCs w:val="28"/>
        </w:rPr>
        <w:t> </w:t>
      </w:r>
      <w:hyperlink r:id="rId10" w:history="1">
        <w:r w:rsidR="0067006B" w:rsidRPr="00421117">
          <w:rPr>
            <w:rStyle w:val="Collegamentoipertestuale"/>
            <w:sz w:val="28"/>
            <w:szCs w:val="28"/>
          </w:rPr>
          <w:t>upt@ats-bg.it</w:t>
        </w:r>
      </w:hyperlink>
    </w:p>
    <w:p w14:paraId="559A44D6" w14:textId="77777777" w:rsidR="00756EF0" w:rsidRPr="00E85C35" w:rsidRDefault="00756EF0" w:rsidP="00E16036">
      <w:pPr>
        <w:autoSpaceDE w:val="0"/>
        <w:autoSpaceDN w:val="0"/>
        <w:adjustRightInd w:val="0"/>
        <w:jc w:val="both"/>
        <w:rPr>
          <w:b/>
          <w:bCs/>
          <w:sz w:val="28"/>
          <w:szCs w:val="28"/>
        </w:rPr>
      </w:pPr>
      <w:r w:rsidRPr="00E85C35">
        <w:rPr>
          <w:bCs/>
          <w:sz w:val="28"/>
          <w:szCs w:val="28"/>
          <w:u w:val="single"/>
        </w:rPr>
        <w:t>Trasparenza e chiarezza delle informazioni fornite agli utenti</w:t>
      </w:r>
    </w:p>
    <w:p w14:paraId="1A4FB709" w14:textId="77777777" w:rsidR="00756EF0" w:rsidRPr="00E85C35" w:rsidRDefault="00756EF0" w:rsidP="00E16036">
      <w:pPr>
        <w:autoSpaceDE w:val="0"/>
        <w:autoSpaceDN w:val="0"/>
        <w:adjustRightInd w:val="0"/>
        <w:jc w:val="both"/>
        <w:rPr>
          <w:sz w:val="28"/>
          <w:szCs w:val="28"/>
        </w:rPr>
      </w:pPr>
      <w:r w:rsidRPr="00E85C35">
        <w:rPr>
          <w:sz w:val="28"/>
          <w:szCs w:val="28"/>
        </w:rPr>
        <w:t xml:space="preserve">L’Associazione si impegna a fornire informazioni complete, trasparenti, comprensibili ed accurate, in modo tale da consentire ai portatori di interesse di prendere decisioni autonome nella consapevolezza delle alternative possibili e delle conseguenze rilevanti. </w:t>
      </w:r>
    </w:p>
    <w:p w14:paraId="7F2DA051" w14:textId="77777777" w:rsidR="00756EF0" w:rsidRDefault="00756EF0" w:rsidP="0063781F">
      <w:pPr>
        <w:autoSpaceDE w:val="0"/>
        <w:autoSpaceDN w:val="0"/>
        <w:adjustRightInd w:val="0"/>
        <w:jc w:val="both"/>
        <w:rPr>
          <w:sz w:val="28"/>
          <w:szCs w:val="28"/>
        </w:rPr>
      </w:pPr>
      <w:r w:rsidRPr="00E85C35">
        <w:rPr>
          <w:sz w:val="28"/>
          <w:szCs w:val="28"/>
        </w:rPr>
        <w:t>La Carta dei Servizi è lo strumento principale di informazione rivolto all’utenza, circa i servizi aziendali e le loro modalità di erogazione.</w:t>
      </w:r>
    </w:p>
    <w:p w14:paraId="146C51A5" w14:textId="77777777" w:rsidR="0018041E" w:rsidRDefault="0018041E" w:rsidP="0018041E">
      <w:pPr>
        <w:autoSpaceDE w:val="0"/>
        <w:autoSpaceDN w:val="0"/>
        <w:adjustRightInd w:val="0"/>
        <w:jc w:val="both"/>
        <w:rPr>
          <w:color w:val="FF0000"/>
          <w:sz w:val="28"/>
          <w:szCs w:val="28"/>
          <w:highlight w:val="yellow"/>
        </w:rPr>
      </w:pPr>
    </w:p>
    <w:p w14:paraId="1A84D121" w14:textId="77777777" w:rsidR="00811772" w:rsidRPr="00E85C35" w:rsidRDefault="00756EF0" w:rsidP="00E16036">
      <w:pPr>
        <w:autoSpaceDE w:val="0"/>
        <w:autoSpaceDN w:val="0"/>
        <w:adjustRightInd w:val="0"/>
        <w:jc w:val="both"/>
        <w:rPr>
          <w:bCs/>
          <w:sz w:val="28"/>
          <w:szCs w:val="28"/>
          <w:u w:val="single"/>
        </w:rPr>
      </w:pPr>
      <w:r w:rsidRPr="00E85C35">
        <w:rPr>
          <w:bCs/>
          <w:sz w:val="28"/>
          <w:szCs w:val="28"/>
          <w:u w:val="single"/>
        </w:rPr>
        <w:t>Risorse umane</w:t>
      </w:r>
    </w:p>
    <w:p w14:paraId="74579C94" w14:textId="77777777" w:rsidR="00756EF0" w:rsidRPr="00E85C35" w:rsidRDefault="00756EF0" w:rsidP="00E16036">
      <w:pPr>
        <w:autoSpaceDE w:val="0"/>
        <w:autoSpaceDN w:val="0"/>
        <w:adjustRightInd w:val="0"/>
        <w:jc w:val="both"/>
        <w:rPr>
          <w:sz w:val="28"/>
          <w:szCs w:val="28"/>
        </w:rPr>
      </w:pPr>
      <w:r w:rsidRPr="00E85C35">
        <w:rPr>
          <w:sz w:val="28"/>
          <w:szCs w:val="28"/>
        </w:rPr>
        <w:t xml:space="preserve">L’Associazione riconosce la centralità delle risorse umane nell’organizzazione e nello svolgimento della propria attività, e ne ottimizza l’impiego valorizzandone la professionalità secondo criteri comparativi fondati sul merito, nel rispetto della Contrattazione Collettiva, attraverso sistemi di valutazione sistematici sulla base di indicatori oggettivi. L’acquisizione </w:t>
      </w:r>
      <w:r w:rsidRPr="00E85C35">
        <w:rPr>
          <w:sz w:val="28"/>
          <w:szCs w:val="28"/>
        </w:rPr>
        <w:lastRenderedPageBreak/>
        <w:t>e la collocazione funzionale del personale rispondono al principio della ricerca della massima efficienza e del raggiungimento degli obiettivi.</w:t>
      </w:r>
    </w:p>
    <w:p w14:paraId="601EBF71" w14:textId="77777777" w:rsidR="00E8258F" w:rsidRPr="00E85C35" w:rsidRDefault="00756EF0" w:rsidP="0063781F">
      <w:pPr>
        <w:autoSpaceDE w:val="0"/>
        <w:autoSpaceDN w:val="0"/>
        <w:adjustRightInd w:val="0"/>
        <w:jc w:val="both"/>
        <w:rPr>
          <w:sz w:val="28"/>
          <w:szCs w:val="28"/>
        </w:rPr>
      </w:pPr>
      <w:r w:rsidRPr="00E85C35">
        <w:rPr>
          <w:sz w:val="28"/>
          <w:szCs w:val="28"/>
        </w:rPr>
        <w:t>Il personale è assunto con regolare contratto di lavoro e non è assolutamente tollerata alcuna forma di lavoro irregolare. Alla costituzione del rapporto di lavoro ogni collaboratore riceve accurate e chiare informazioni relative alle caratteristiche della funzione e delle mansioni da svolgere, agli elementi normativi e retributivi, così come regolati dal Contratto Collettivo Nazionale di Lavoro, alle norme e procedure da adottare al fine di evitare i possibili rischi per la salute connessi all'attività lavorativa, ed infine alla conoscenza, condivisione e promozione del Codice Etico adottato.</w:t>
      </w:r>
    </w:p>
    <w:p w14:paraId="16A33EA0" w14:textId="77777777" w:rsidR="00756EF0" w:rsidRPr="00E85C35" w:rsidRDefault="00756EF0" w:rsidP="00E16036">
      <w:pPr>
        <w:autoSpaceDE w:val="0"/>
        <w:autoSpaceDN w:val="0"/>
        <w:adjustRightInd w:val="0"/>
        <w:jc w:val="both"/>
        <w:rPr>
          <w:bCs/>
          <w:sz w:val="28"/>
          <w:szCs w:val="28"/>
          <w:u w:val="single"/>
        </w:rPr>
      </w:pPr>
      <w:r w:rsidRPr="00E85C35">
        <w:rPr>
          <w:bCs/>
          <w:sz w:val="28"/>
          <w:szCs w:val="28"/>
          <w:u w:val="single"/>
        </w:rPr>
        <w:t>Formazione adeguata e continua</w:t>
      </w:r>
    </w:p>
    <w:p w14:paraId="0FA63B2C" w14:textId="77777777" w:rsidR="00431397" w:rsidRDefault="000E5414" w:rsidP="00E16036">
      <w:pPr>
        <w:autoSpaceDE w:val="0"/>
        <w:autoSpaceDN w:val="0"/>
        <w:adjustRightInd w:val="0"/>
        <w:jc w:val="both"/>
        <w:rPr>
          <w:sz w:val="28"/>
          <w:szCs w:val="28"/>
        </w:rPr>
      </w:pPr>
      <w:r w:rsidRPr="00E85C35">
        <w:rPr>
          <w:sz w:val="28"/>
          <w:szCs w:val="28"/>
        </w:rPr>
        <w:t>È</w:t>
      </w:r>
      <w:r w:rsidR="00756EF0" w:rsidRPr="00E85C35">
        <w:rPr>
          <w:sz w:val="28"/>
          <w:szCs w:val="28"/>
        </w:rPr>
        <w:t xml:space="preserve"> interesse strategico dell’Associazione Genitori Antidroga migliorare le competenze professionali dei propri dipendenti attraverso corsi di formazione che garantiscano l’aggiornamento delle conoscenze e l’approfondimento delle problematiche educative, gestionali e operative di maggiore rilievo.</w:t>
      </w:r>
    </w:p>
    <w:p w14:paraId="2B981C64" w14:textId="77777777" w:rsidR="00165252" w:rsidRDefault="00165252" w:rsidP="00E16036">
      <w:pPr>
        <w:autoSpaceDE w:val="0"/>
        <w:autoSpaceDN w:val="0"/>
        <w:adjustRightInd w:val="0"/>
        <w:jc w:val="both"/>
        <w:rPr>
          <w:sz w:val="28"/>
          <w:szCs w:val="28"/>
        </w:rPr>
      </w:pPr>
    </w:p>
    <w:p w14:paraId="7DAA2001" w14:textId="77777777" w:rsidR="003029CE" w:rsidRDefault="003029CE" w:rsidP="003029CE">
      <w:pPr>
        <w:pBdr>
          <w:top w:val="single" w:sz="4" w:space="1" w:color="auto"/>
          <w:left w:val="single" w:sz="4" w:space="4" w:color="auto"/>
          <w:bottom w:val="single" w:sz="4" w:space="1" w:color="auto"/>
          <w:right w:val="single" w:sz="4" w:space="4" w:color="auto"/>
        </w:pBdr>
        <w:shd w:val="clear" w:color="auto" w:fill="C6D9F1"/>
        <w:tabs>
          <w:tab w:val="center" w:pos="5184"/>
        </w:tabs>
        <w:autoSpaceDE w:val="0"/>
        <w:autoSpaceDN w:val="0"/>
        <w:adjustRightInd w:val="0"/>
        <w:rPr>
          <w:b/>
          <w:bCs/>
          <w:sz w:val="28"/>
          <w:szCs w:val="28"/>
        </w:rPr>
      </w:pPr>
      <w:r>
        <w:rPr>
          <w:b/>
          <w:bCs/>
          <w:sz w:val="28"/>
          <w:szCs w:val="28"/>
        </w:rPr>
        <w:tab/>
        <w:t>4 - ALLEGATI</w:t>
      </w:r>
    </w:p>
    <w:p w14:paraId="029AB962" w14:textId="77777777" w:rsidR="00E86018" w:rsidRDefault="00E86018" w:rsidP="00E86018">
      <w:pPr>
        <w:autoSpaceDE w:val="0"/>
        <w:autoSpaceDN w:val="0"/>
        <w:adjustRightInd w:val="0"/>
        <w:spacing w:line="360" w:lineRule="auto"/>
        <w:jc w:val="both"/>
        <w:rPr>
          <w:sz w:val="28"/>
          <w:szCs w:val="28"/>
        </w:rPr>
      </w:pPr>
    </w:p>
    <w:p w14:paraId="04C69130" w14:textId="77777777" w:rsidR="00E86018" w:rsidRDefault="00E86018" w:rsidP="00E86018">
      <w:pPr>
        <w:autoSpaceDE w:val="0"/>
        <w:autoSpaceDN w:val="0"/>
        <w:adjustRightInd w:val="0"/>
        <w:spacing w:line="360" w:lineRule="auto"/>
        <w:rPr>
          <w:sz w:val="28"/>
          <w:szCs w:val="28"/>
        </w:rPr>
      </w:pPr>
      <w:r>
        <w:rPr>
          <w:sz w:val="28"/>
          <w:szCs w:val="28"/>
        </w:rPr>
        <w:t>A completamento delle informazioni contenute all’interno della Carta dei Servizi, si allegano:</w:t>
      </w:r>
    </w:p>
    <w:p w14:paraId="50BC94D6" w14:textId="77777777" w:rsidR="00E86018" w:rsidRPr="00A76DEA" w:rsidRDefault="00E86018" w:rsidP="00A76DEA">
      <w:pPr>
        <w:pStyle w:val="Paragrafoelenco"/>
        <w:numPr>
          <w:ilvl w:val="0"/>
          <w:numId w:val="37"/>
        </w:numPr>
        <w:autoSpaceDE w:val="0"/>
        <w:autoSpaceDN w:val="0"/>
        <w:adjustRightInd w:val="0"/>
        <w:spacing w:line="360" w:lineRule="auto"/>
        <w:rPr>
          <w:sz w:val="28"/>
          <w:szCs w:val="28"/>
        </w:rPr>
      </w:pPr>
      <w:r w:rsidRPr="00A76DEA">
        <w:rPr>
          <w:sz w:val="28"/>
          <w:szCs w:val="28"/>
        </w:rPr>
        <w:t>Scheda di rilevazione soddisfazione utenti e familiari</w:t>
      </w:r>
    </w:p>
    <w:p w14:paraId="6DA6C1A1" w14:textId="77777777" w:rsidR="00E86018" w:rsidRPr="00A76DEA" w:rsidRDefault="00E86018" w:rsidP="00A76DEA">
      <w:pPr>
        <w:pStyle w:val="Paragrafoelenco"/>
        <w:numPr>
          <w:ilvl w:val="0"/>
          <w:numId w:val="37"/>
        </w:numPr>
        <w:autoSpaceDE w:val="0"/>
        <w:autoSpaceDN w:val="0"/>
        <w:adjustRightInd w:val="0"/>
        <w:spacing w:line="360" w:lineRule="auto"/>
        <w:rPr>
          <w:sz w:val="28"/>
          <w:szCs w:val="28"/>
        </w:rPr>
      </w:pPr>
      <w:r w:rsidRPr="00A76DEA">
        <w:rPr>
          <w:sz w:val="28"/>
          <w:szCs w:val="28"/>
        </w:rPr>
        <w:t xml:space="preserve">Scheda rilevazione </w:t>
      </w:r>
      <w:r w:rsidR="00B17FE5" w:rsidRPr="00A76DEA">
        <w:rPr>
          <w:sz w:val="28"/>
          <w:szCs w:val="28"/>
        </w:rPr>
        <w:t>disservizi</w:t>
      </w:r>
    </w:p>
    <w:p w14:paraId="315F1D9F" w14:textId="77777777" w:rsidR="00B17FE5" w:rsidRDefault="00E86018" w:rsidP="00E86018">
      <w:pPr>
        <w:autoSpaceDE w:val="0"/>
        <w:autoSpaceDN w:val="0"/>
        <w:adjustRightInd w:val="0"/>
        <w:spacing w:line="360" w:lineRule="auto"/>
        <w:rPr>
          <w:sz w:val="28"/>
          <w:szCs w:val="28"/>
        </w:rPr>
      </w:pPr>
      <w:r>
        <w:rPr>
          <w:sz w:val="28"/>
          <w:szCs w:val="28"/>
        </w:rPr>
        <w:t xml:space="preserve">Tali schede si utilizzano all’interno della struttura residenziale al fine di ottimizzare le prestazioni erogate e stabilire eventuali azioni di miglioramento. </w:t>
      </w:r>
    </w:p>
    <w:p w14:paraId="29003867" w14:textId="77777777" w:rsidR="00DF08A1" w:rsidRDefault="00DF08A1" w:rsidP="00DF08A1">
      <w:pPr>
        <w:rPr>
          <w:sz w:val="28"/>
          <w:szCs w:val="28"/>
        </w:rPr>
      </w:pPr>
    </w:p>
    <w:p w14:paraId="08808084" w14:textId="77777777" w:rsidR="00D62CDE" w:rsidRDefault="00D62CDE" w:rsidP="00DF08A1">
      <w:pPr>
        <w:rPr>
          <w:sz w:val="28"/>
          <w:szCs w:val="28"/>
        </w:rPr>
      </w:pPr>
    </w:p>
    <w:p w14:paraId="44CF0B2A" w14:textId="6B67421E" w:rsidR="00D62CDE" w:rsidRDefault="00D62CDE" w:rsidP="00DF08A1">
      <w:pPr>
        <w:rPr>
          <w:sz w:val="28"/>
          <w:szCs w:val="28"/>
        </w:rPr>
      </w:pPr>
    </w:p>
    <w:p w14:paraId="73606B16" w14:textId="155E3310" w:rsidR="00457620" w:rsidRDefault="00457620" w:rsidP="00DF08A1">
      <w:pPr>
        <w:rPr>
          <w:sz w:val="28"/>
          <w:szCs w:val="28"/>
        </w:rPr>
      </w:pPr>
    </w:p>
    <w:p w14:paraId="59D9BAF6" w14:textId="47C4B53B" w:rsidR="00457620" w:rsidRDefault="00457620" w:rsidP="00DF08A1">
      <w:pPr>
        <w:rPr>
          <w:sz w:val="28"/>
          <w:szCs w:val="28"/>
        </w:rPr>
      </w:pPr>
    </w:p>
    <w:p w14:paraId="60697079" w14:textId="420DA21A" w:rsidR="00457620" w:rsidRDefault="00457620" w:rsidP="00DF08A1">
      <w:pPr>
        <w:rPr>
          <w:sz w:val="28"/>
          <w:szCs w:val="28"/>
        </w:rPr>
      </w:pPr>
    </w:p>
    <w:p w14:paraId="201092FE" w14:textId="1C61F0FF" w:rsidR="00457620" w:rsidRDefault="00457620" w:rsidP="00DF08A1">
      <w:pPr>
        <w:rPr>
          <w:sz w:val="28"/>
          <w:szCs w:val="28"/>
        </w:rPr>
      </w:pPr>
    </w:p>
    <w:p w14:paraId="7467274C" w14:textId="4EFB4998" w:rsidR="00457620" w:rsidRDefault="00457620" w:rsidP="00DF08A1">
      <w:pPr>
        <w:rPr>
          <w:sz w:val="28"/>
          <w:szCs w:val="28"/>
        </w:rPr>
      </w:pPr>
    </w:p>
    <w:p w14:paraId="1943301A" w14:textId="1687AD11" w:rsidR="00457620" w:rsidRDefault="00457620" w:rsidP="00DF08A1">
      <w:pPr>
        <w:rPr>
          <w:sz w:val="28"/>
          <w:szCs w:val="28"/>
        </w:rPr>
      </w:pPr>
    </w:p>
    <w:p w14:paraId="6E072563" w14:textId="5DE57155" w:rsidR="00457620" w:rsidRDefault="00457620" w:rsidP="00DF08A1">
      <w:pPr>
        <w:rPr>
          <w:sz w:val="28"/>
          <w:szCs w:val="28"/>
        </w:rPr>
      </w:pPr>
    </w:p>
    <w:p w14:paraId="4639A4C4" w14:textId="7C099107" w:rsidR="00457620" w:rsidRDefault="00457620" w:rsidP="00DF08A1">
      <w:pPr>
        <w:rPr>
          <w:sz w:val="28"/>
          <w:szCs w:val="28"/>
        </w:rPr>
      </w:pPr>
    </w:p>
    <w:p w14:paraId="160DC716" w14:textId="43524250" w:rsidR="00457620" w:rsidRDefault="00457620" w:rsidP="00DF08A1">
      <w:pPr>
        <w:rPr>
          <w:sz w:val="28"/>
          <w:szCs w:val="28"/>
        </w:rPr>
      </w:pPr>
    </w:p>
    <w:p w14:paraId="45C6DC84" w14:textId="07DD578B" w:rsidR="00457620" w:rsidRDefault="00457620" w:rsidP="00DF08A1">
      <w:pPr>
        <w:rPr>
          <w:sz w:val="28"/>
          <w:szCs w:val="28"/>
        </w:rPr>
      </w:pPr>
    </w:p>
    <w:p w14:paraId="5174327B" w14:textId="52B44C6F" w:rsidR="00457620" w:rsidRDefault="00457620" w:rsidP="00DF08A1">
      <w:pPr>
        <w:rPr>
          <w:sz w:val="28"/>
          <w:szCs w:val="28"/>
        </w:rPr>
      </w:pPr>
    </w:p>
    <w:p w14:paraId="69E5305D" w14:textId="6E6EB5E9" w:rsidR="00457620" w:rsidRDefault="00457620" w:rsidP="00DF08A1">
      <w:pPr>
        <w:rPr>
          <w:sz w:val="28"/>
          <w:szCs w:val="28"/>
        </w:rPr>
      </w:pPr>
    </w:p>
    <w:p w14:paraId="2845AB2D" w14:textId="77777777" w:rsidR="00457620" w:rsidRDefault="00457620" w:rsidP="00DF08A1">
      <w:pPr>
        <w:rPr>
          <w:sz w:val="28"/>
          <w:szCs w:val="28"/>
        </w:rPr>
      </w:pPr>
    </w:p>
    <w:p w14:paraId="2B5E321B" w14:textId="3B0C8C18" w:rsidR="00D62CDE" w:rsidRPr="0023336A" w:rsidRDefault="00457620" w:rsidP="00D62CDE">
      <w:pPr>
        <w:pBdr>
          <w:top w:val="single" w:sz="4" w:space="1" w:color="auto"/>
          <w:left w:val="single" w:sz="4" w:space="4" w:color="auto"/>
          <w:bottom w:val="single" w:sz="4" w:space="1" w:color="auto"/>
          <w:right w:val="single" w:sz="4" w:space="4" w:color="auto"/>
        </w:pBdr>
        <w:shd w:val="clear" w:color="auto" w:fill="D9D9D9"/>
        <w:jc w:val="center"/>
        <w:rPr>
          <w:b/>
        </w:rPr>
      </w:pPr>
      <w:bookmarkStart w:id="3" w:name="_Hlk502325798"/>
      <w:bookmarkStart w:id="4" w:name="_Hlk33005648"/>
      <w:proofErr w:type="spellStart"/>
      <w:r>
        <w:rPr>
          <w:b/>
        </w:rPr>
        <w:lastRenderedPageBreak/>
        <w:t>Q</w:t>
      </w:r>
      <w:r w:rsidR="00D62CDE" w:rsidRPr="0023336A">
        <w:rPr>
          <w:b/>
        </w:rPr>
        <w:t>estionario</w:t>
      </w:r>
      <w:proofErr w:type="spellEnd"/>
      <w:r w:rsidR="00D62CDE" w:rsidRPr="0023336A">
        <w:rPr>
          <w:b/>
        </w:rPr>
        <w:t xml:space="preserve"> di soddisfazione degli ospiti della comunità “Draghi Randagi”.</w:t>
      </w:r>
    </w:p>
    <w:p w14:paraId="57B4EE4E" w14:textId="77777777" w:rsidR="00D62CDE" w:rsidRPr="0023336A" w:rsidRDefault="00D62CDE" w:rsidP="00D62CDE">
      <w:pPr>
        <w:tabs>
          <w:tab w:val="left" w:pos="4290"/>
          <w:tab w:val="center" w:pos="4819"/>
        </w:tabs>
        <w:rPr>
          <w:b/>
        </w:rPr>
      </w:pPr>
      <w:r w:rsidRPr="0023336A">
        <w:rPr>
          <w:b/>
        </w:rPr>
        <w:tab/>
      </w:r>
      <w:r w:rsidRPr="0023336A">
        <w:rPr>
          <w:b/>
        </w:rPr>
        <w:tab/>
      </w:r>
    </w:p>
    <w:p w14:paraId="5326FE87" w14:textId="77777777" w:rsidR="00D62CDE" w:rsidRPr="0023336A" w:rsidRDefault="00D62CDE" w:rsidP="00D62CDE">
      <w:pPr>
        <w:spacing w:line="240" w:lineRule="atLeast"/>
        <w:jc w:val="both"/>
      </w:pPr>
      <w:r w:rsidRPr="0023336A">
        <w:t>Gentile Utente,</w:t>
      </w:r>
    </w:p>
    <w:p w14:paraId="19FF52DE" w14:textId="77777777" w:rsidR="00D62CDE" w:rsidRPr="0023336A" w:rsidRDefault="00D62CDE" w:rsidP="00D62CDE">
      <w:pPr>
        <w:spacing w:line="240" w:lineRule="atLeast"/>
        <w:jc w:val="both"/>
      </w:pPr>
      <w:r w:rsidRPr="0023336A">
        <w:t xml:space="preserve">in un’ottica di miglioramento continuo, al fine di ottenere informazioni sul suo grado di soddisfazione e contemporaneamente di individuare ambiti che necessitano specifiche azioni di miglioramento, Le saremmo grati se volesse compilare il presente questionario in ogni sua parte, nonché esprimere suggerimenti, consigli o commenti che possano aiutarci a migliorare, così da essere sempre più in grado di rispondere alle Sue esigenze. </w:t>
      </w:r>
    </w:p>
    <w:p w14:paraId="731ACF9C" w14:textId="77777777" w:rsidR="00D62CDE" w:rsidRPr="0023336A" w:rsidRDefault="00D62CDE" w:rsidP="00D62CDE">
      <w:pPr>
        <w:pBdr>
          <w:bottom w:val="single" w:sz="4" w:space="1" w:color="auto"/>
        </w:pBdr>
        <w:spacing w:line="240" w:lineRule="atLeast"/>
        <w:jc w:val="both"/>
      </w:pPr>
      <w:r w:rsidRPr="0023336A">
        <w:t>Le ricordiamo che in ogni caso il questionario è anonimo e nessuno verrà a sapere delle Sue personali opinioni.</w:t>
      </w:r>
    </w:p>
    <w:p w14:paraId="669B8004" w14:textId="77777777" w:rsidR="00D62CDE" w:rsidRPr="0023336A" w:rsidRDefault="00D62CDE" w:rsidP="00D62CDE">
      <w:pPr>
        <w:spacing w:line="240" w:lineRule="atLeast"/>
        <w:jc w:val="both"/>
      </w:pPr>
    </w:p>
    <w:p w14:paraId="768B0C77" w14:textId="77777777" w:rsidR="00D62CDE" w:rsidRPr="0023336A" w:rsidRDefault="00D62CDE" w:rsidP="00D62CDE">
      <w:pPr>
        <w:spacing w:line="240" w:lineRule="atLeast"/>
        <w:jc w:val="both"/>
      </w:pPr>
      <w:r w:rsidRPr="0023336A">
        <w:t>Sei inserito nel centro da</w:t>
      </w:r>
    </w:p>
    <w:p w14:paraId="4F6A2A77" w14:textId="77777777" w:rsidR="00D62CDE" w:rsidRPr="0023336A" w:rsidRDefault="00D62CDE" w:rsidP="00D62CDE">
      <w:pPr>
        <w:spacing w:line="240" w:lineRule="atLeast"/>
        <w:jc w:val="both"/>
      </w:pPr>
    </w:p>
    <w:tbl>
      <w:tblPr>
        <w:tblStyle w:val="Grigliatabella1"/>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637F2CE6" w14:textId="77777777" w:rsidTr="00B46295">
        <w:trPr>
          <w:trHeight w:val="454"/>
        </w:trPr>
        <w:tc>
          <w:tcPr>
            <w:tcW w:w="447" w:type="dxa"/>
            <w:tcBorders>
              <w:top w:val="single" w:sz="4" w:space="0" w:color="auto"/>
              <w:left w:val="single" w:sz="4" w:space="0" w:color="auto"/>
              <w:bottom w:val="single" w:sz="4" w:space="0" w:color="auto"/>
              <w:right w:val="single" w:sz="4" w:space="0" w:color="auto"/>
            </w:tcBorders>
            <w:vAlign w:val="center"/>
          </w:tcPr>
          <w:p w14:paraId="36EBED2D" w14:textId="77777777" w:rsidR="00D62CDE" w:rsidRPr="0023336A" w:rsidRDefault="00D62CDE" w:rsidP="00B46295">
            <w:pPr>
              <w:spacing w:line="240" w:lineRule="atLeast"/>
              <w:jc w:val="center"/>
            </w:pPr>
            <w:r w:rsidRPr="0023336A">
              <w:t>1</w:t>
            </w:r>
          </w:p>
        </w:tc>
        <w:tc>
          <w:tcPr>
            <w:tcW w:w="1651" w:type="dxa"/>
            <w:tcBorders>
              <w:top w:val="nil"/>
              <w:left w:val="single" w:sz="4" w:space="0" w:color="auto"/>
              <w:bottom w:val="nil"/>
              <w:right w:val="single" w:sz="4" w:space="0" w:color="auto"/>
            </w:tcBorders>
            <w:vAlign w:val="center"/>
          </w:tcPr>
          <w:p w14:paraId="13F697F0" w14:textId="77777777" w:rsidR="00D62CDE" w:rsidRPr="0023336A" w:rsidRDefault="00D62CDE" w:rsidP="00B46295">
            <w:pPr>
              <w:spacing w:line="240" w:lineRule="atLeast"/>
            </w:pPr>
            <w:r w:rsidRPr="0023336A">
              <w:t xml:space="preserve">0 – 3 mesi </w:t>
            </w:r>
          </w:p>
        </w:tc>
        <w:tc>
          <w:tcPr>
            <w:tcW w:w="447" w:type="dxa"/>
            <w:tcBorders>
              <w:top w:val="single" w:sz="4" w:space="0" w:color="auto"/>
              <w:left w:val="single" w:sz="4" w:space="0" w:color="auto"/>
              <w:bottom w:val="single" w:sz="4" w:space="0" w:color="auto"/>
              <w:right w:val="single" w:sz="4" w:space="0" w:color="auto"/>
            </w:tcBorders>
            <w:vAlign w:val="center"/>
          </w:tcPr>
          <w:p w14:paraId="762F9BB0" w14:textId="77777777" w:rsidR="00D62CDE" w:rsidRPr="0023336A" w:rsidRDefault="00D62CDE" w:rsidP="00B46295">
            <w:pPr>
              <w:spacing w:line="240" w:lineRule="atLeast"/>
              <w:jc w:val="center"/>
            </w:pPr>
            <w:r w:rsidRPr="0023336A">
              <w:t>2</w:t>
            </w:r>
          </w:p>
        </w:tc>
        <w:tc>
          <w:tcPr>
            <w:tcW w:w="1651" w:type="dxa"/>
            <w:tcBorders>
              <w:top w:val="nil"/>
              <w:left w:val="single" w:sz="4" w:space="0" w:color="auto"/>
              <w:bottom w:val="nil"/>
              <w:right w:val="single" w:sz="4" w:space="0" w:color="auto"/>
            </w:tcBorders>
            <w:vAlign w:val="center"/>
          </w:tcPr>
          <w:p w14:paraId="1B74B669" w14:textId="77777777" w:rsidR="00D62CDE" w:rsidRPr="0023336A" w:rsidRDefault="00D62CDE" w:rsidP="00B46295">
            <w:pPr>
              <w:spacing w:line="240" w:lineRule="atLeast"/>
            </w:pPr>
            <w:r w:rsidRPr="0023336A">
              <w:t xml:space="preserve">4 – 6 mesi </w:t>
            </w:r>
          </w:p>
        </w:tc>
        <w:tc>
          <w:tcPr>
            <w:tcW w:w="418" w:type="dxa"/>
            <w:tcBorders>
              <w:top w:val="single" w:sz="4" w:space="0" w:color="auto"/>
              <w:left w:val="single" w:sz="4" w:space="0" w:color="auto"/>
              <w:bottom w:val="single" w:sz="4" w:space="0" w:color="auto"/>
              <w:right w:val="single" w:sz="4" w:space="0" w:color="auto"/>
            </w:tcBorders>
            <w:vAlign w:val="center"/>
          </w:tcPr>
          <w:p w14:paraId="67869D34" w14:textId="77777777" w:rsidR="00D62CDE" w:rsidRPr="0023336A" w:rsidRDefault="00D62CDE" w:rsidP="00B46295">
            <w:pPr>
              <w:spacing w:line="240" w:lineRule="atLeast"/>
              <w:jc w:val="center"/>
            </w:pPr>
            <w:r w:rsidRPr="0023336A">
              <w:t>3</w:t>
            </w:r>
          </w:p>
        </w:tc>
        <w:tc>
          <w:tcPr>
            <w:tcW w:w="1650" w:type="dxa"/>
            <w:tcBorders>
              <w:top w:val="nil"/>
              <w:left w:val="single" w:sz="4" w:space="0" w:color="auto"/>
              <w:bottom w:val="nil"/>
              <w:right w:val="single" w:sz="4" w:space="0" w:color="auto"/>
            </w:tcBorders>
            <w:vAlign w:val="center"/>
          </w:tcPr>
          <w:p w14:paraId="3249C389" w14:textId="77777777" w:rsidR="00D62CDE" w:rsidRPr="0023336A" w:rsidRDefault="00D62CDE" w:rsidP="00B46295">
            <w:pPr>
              <w:spacing w:line="240" w:lineRule="atLeast"/>
            </w:pPr>
            <w:r w:rsidRPr="0023336A">
              <w:t xml:space="preserve">6 – 9 mesi </w:t>
            </w:r>
          </w:p>
        </w:tc>
        <w:tc>
          <w:tcPr>
            <w:tcW w:w="446" w:type="dxa"/>
            <w:tcBorders>
              <w:top w:val="single" w:sz="4" w:space="0" w:color="auto"/>
              <w:left w:val="single" w:sz="4" w:space="0" w:color="auto"/>
              <w:bottom w:val="single" w:sz="4" w:space="0" w:color="auto"/>
              <w:right w:val="single" w:sz="4" w:space="0" w:color="auto"/>
            </w:tcBorders>
            <w:vAlign w:val="center"/>
          </w:tcPr>
          <w:p w14:paraId="52DF2AF9" w14:textId="77777777" w:rsidR="00D62CDE" w:rsidRPr="0023336A" w:rsidRDefault="00D62CDE" w:rsidP="00B46295">
            <w:pPr>
              <w:spacing w:line="240" w:lineRule="atLeast"/>
              <w:jc w:val="center"/>
            </w:pPr>
            <w:r w:rsidRPr="0023336A">
              <w:t>4</w:t>
            </w:r>
          </w:p>
        </w:tc>
        <w:tc>
          <w:tcPr>
            <w:tcW w:w="1650" w:type="dxa"/>
            <w:tcBorders>
              <w:top w:val="nil"/>
              <w:left w:val="single" w:sz="4" w:space="0" w:color="auto"/>
              <w:bottom w:val="nil"/>
              <w:right w:val="single" w:sz="4" w:space="0" w:color="auto"/>
            </w:tcBorders>
            <w:vAlign w:val="center"/>
          </w:tcPr>
          <w:p w14:paraId="568061E1" w14:textId="77777777" w:rsidR="00D62CDE" w:rsidRPr="0023336A" w:rsidRDefault="00D62CDE" w:rsidP="00B46295">
            <w:pPr>
              <w:spacing w:line="240" w:lineRule="atLeast"/>
            </w:pPr>
            <w:r w:rsidRPr="0023336A">
              <w:t xml:space="preserve">9 - 12 mesi </w:t>
            </w:r>
          </w:p>
        </w:tc>
        <w:tc>
          <w:tcPr>
            <w:tcW w:w="446" w:type="dxa"/>
            <w:tcBorders>
              <w:top w:val="single" w:sz="4" w:space="0" w:color="auto"/>
              <w:left w:val="single" w:sz="4" w:space="0" w:color="auto"/>
              <w:bottom w:val="single" w:sz="4" w:space="0" w:color="auto"/>
              <w:right w:val="single" w:sz="4" w:space="0" w:color="auto"/>
            </w:tcBorders>
            <w:vAlign w:val="center"/>
          </w:tcPr>
          <w:p w14:paraId="1637E343" w14:textId="77777777" w:rsidR="00D62CDE" w:rsidRPr="0023336A" w:rsidRDefault="00D62CDE" w:rsidP="00B46295">
            <w:pPr>
              <w:spacing w:line="240" w:lineRule="atLeast"/>
              <w:jc w:val="center"/>
            </w:pPr>
            <w:r w:rsidRPr="0023336A">
              <w:t>5</w:t>
            </w:r>
          </w:p>
        </w:tc>
        <w:tc>
          <w:tcPr>
            <w:tcW w:w="1650" w:type="dxa"/>
            <w:tcBorders>
              <w:top w:val="nil"/>
              <w:left w:val="single" w:sz="4" w:space="0" w:color="auto"/>
              <w:bottom w:val="nil"/>
              <w:right w:val="nil"/>
            </w:tcBorders>
            <w:vAlign w:val="center"/>
          </w:tcPr>
          <w:p w14:paraId="791631BE" w14:textId="77777777" w:rsidR="00D62CDE" w:rsidRPr="0023336A" w:rsidRDefault="00D62CDE" w:rsidP="00B46295">
            <w:pPr>
              <w:spacing w:line="240" w:lineRule="atLeast"/>
            </w:pPr>
            <w:r w:rsidRPr="0023336A">
              <w:t>Oltre i 12 mesi</w:t>
            </w:r>
          </w:p>
        </w:tc>
      </w:tr>
    </w:tbl>
    <w:p w14:paraId="20EA5C88" w14:textId="77777777" w:rsidR="00D62CDE" w:rsidRPr="0023336A" w:rsidRDefault="00D62CDE" w:rsidP="00D62CDE">
      <w:pPr>
        <w:spacing w:line="240" w:lineRule="atLeast"/>
        <w:jc w:val="both"/>
      </w:pPr>
    </w:p>
    <w:p w14:paraId="59EC933D" w14:textId="77777777" w:rsidR="00D62CDE" w:rsidRPr="0023336A" w:rsidRDefault="00D62CDE" w:rsidP="00D62CDE">
      <w:pPr>
        <w:spacing w:line="240" w:lineRule="atLeast"/>
        <w:jc w:val="both"/>
      </w:pPr>
      <w:r w:rsidRPr="0023336A">
        <w:t>Dove hai conosciuto la nostra struttura?</w:t>
      </w:r>
    </w:p>
    <w:p w14:paraId="63D97016" w14:textId="77777777" w:rsidR="00D62CDE" w:rsidRPr="0023336A" w:rsidRDefault="00D62CDE" w:rsidP="00D62CDE">
      <w:pPr>
        <w:spacing w:line="240" w:lineRule="atLeast"/>
        <w:jc w:val="both"/>
      </w:pPr>
    </w:p>
    <w:tbl>
      <w:tblPr>
        <w:tblStyle w:val="Grigliatabella1"/>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6ACE46AC" w14:textId="77777777" w:rsidTr="00B46295">
        <w:trPr>
          <w:trHeight w:val="454"/>
        </w:trPr>
        <w:tc>
          <w:tcPr>
            <w:tcW w:w="447" w:type="dxa"/>
            <w:tcBorders>
              <w:top w:val="single" w:sz="4" w:space="0" w:color="auto"/>
              <w:left w:val="single" w:sz="4" w:space="0" w:color="auto"/>
              <w:bottom w:val="single" w:sz="4" w:space="0" w:color="auto"/>
              <w:right w:val="single" w:sz="4" w:space="0" w:color="auto"/>
            </w:tcBorders>
            <w:vAlign w:val="center"/>
          </w:tcPr>
          <w:p w14:paraId="27ADEF89" w14:textId="77777777" w:rsidR="00D62CDE" w:rsidRPr="0023336A" w:rsidRDefault="00D62CDE" w:rsidP="00B46295">
            <w:pPr>
              <w:spacing w:line="240" w:lineRule="atLeast"/>
              <w:jc w:val="center"/>
            </w:pPr>
            <w:r w:rsidRPr="0023336A">
              <w:t>1</w:t>
            </w:r>
          </w:p>
        </w:tc>
        <w:tc>
          <w:tcPr>
            <w:tcW w:w="1651" w:type="dxa"/>
            <w:tcBorders>
              <w:top w:val="nil"/>
              <w:left w:val="single" w:sz="4" w:space="0" w:color="auto"/>
              <w:bottom w:val="nil"/>
              <w:right w:val="single" w:sz="4" w:space="0" w:color="auto"/>
            </w:tcBorders>
            <w:vAlign w:val="center"/>
          </w:tcPr>
          <w:p w14:paraId="56CB11B1" w14:textId="4262EB6E" w:rsidR="00D62CDE" w:rsidRPr="0023336A" w:rsidRDefault="009854DF" w:rsidP="00B46295">
            <w:pPr>
              <w:spacing w:line="240" w:lineRule="atLeast"/>
            </w:pPr>
            <w:r w:rsidRPr="0023336A">
              <w:t>S</w:t>
            </w:r>
            <w:r w:rsidR="00D62CDE" w:rsidRPr="0023336A">
              <w:t>ert</w:t>
            </w:r>
            <w:r>
              <w:t>/SMI</w:t>
            </w:r>
          </w:p>
        </w:tc>
        <w:tc>
          <w:tcPr>
            <w:tcW w:w="447" w:type="dxa"/>
            <w:tcBorders>
              <w:top w:val="single" w:sz="4" w:space="0" w:color="auto"/>
              <w:left w:val="single" w:sz="4" w:space="0" w:color="auto"/>
              <w:bottom w:val="single" w:sz="4" w:space="0" w:color="auto"/>
              <w:right w:val="single" w:sz="4" w:space="0" w:color="auto"/>
            </w:tcBorders>
            <w:vAlign w:val="center"/>
          </w:tcPr>
          <w:p w14:paraId="4772929C" w14:textId="77777777" w:rsidR="00D62CDE" w:rsidRPr="0023336A" w:rsidRDefault="00D62CDE" w:rsidP="00B46295">
            <w:pPr>
              <w:spacing w:line="240" w:lineRule="atLeast"/>
              <w:jc w:val="center"/>
            </w:pPr>
            <w:r w:rsidRPr="0023336A">
              <w:t>2</w:t>
            </w:r>
          </w:p>
        </w:tc>
        <w:tc>
          <w:tcPr>
            <w:tcW w:w="1651" w:type="dxa"/>
            <w:tcBorders>
              <w:top w:val="nil"/>
              <w:left w:val="single" w:sz="4" w:space="0" w:color="auto"/>
              <w:bottom w:val="nil"/>
              <w:right w:val="single" w:sz="4" w:space="0" w:color="auto"/>
            </w:tcBorders>
            <w:vAlign w:val="center"/>
          </w:tcPr>
          <w:p w14:paraId="116F4650" w14:textId="77777777" w:rsidR="00D62CDE" w:rsidRPr="0023336A" w:rsidRDefault="00D62CDE" w:rsidP="00B46295">
            <w:pPr>
              <w:spacing w:line="240" w:lineRule="atLeast"/>
            </w:pPr>
            <w:r w:rsidRPr="0023336A">
              <w:t>altra struttura pubblica</w:t>
            </w:r>
          </w:p>
        </w:tc>
        <w:tc>
          <w:tcPr>
            <w:tcW w:w="418" w:type="dxa"/>
            <w:tcBorders>
              <w:top w:val="single" w:sz="4" w:space="0" w:color="auto"/>
              <w:left w:val="single" w:sz="4" w:space="0" w:color="auto"/>
              <w:bottom w:val="single" w:sz="4" w:space="0" w:color="auto"/>
              <w:right w:val="single" w:sz="4" w:space="0" w:color="auto"/>
            </w:tcBorders>
            <w:vAlign w:val="center"/>
          </w:tcPr>
          <w:p w14:paraId="74E92428" w14:textId="77777777" w:rsidR="00D62CDE" w:rsidRPr="0023336A" w:rsidRDefault="00D62CDE" w:rsidP="00B46295">
            <w:pPr>
              <w:spacing w:line="240" w:lineRule="atLeast"/>
              <w:jc w:val="center"/>
            </w:pPr>
            <w:r w:rsidRPr="0023336A">
              <w:t>3</w:t>
            </w:r>
          </w:p>
        </w:tc>
        <w:tc>
          <w:tcPr>
            <w:tcW w:w="1650" w:type="dxa"/>
            <w:tcBorders>
              <w:top w:val="nil"/>
              <w:left w:val="single" w:sz="4" w:space="0" w:color="auto"/>
              <w:bottom w:val="nil"/>
              <w:right w:val="single" w:sz="4" w:space="0" w:color="auto"/>
            </w:tcBorders>
            <w:vAlign w:val="center"/>
          </w:tcPr>
          <w:p w14:paraId="2F1CFC1B" w14:textId="77777777" w:rsidR="00D62CDE" w:rsidRPr="0023336A" w:rsidRDefault="00D62CDE" w:rsidP="00B46295">
            <w:pPr>
              <w:spacing w:line="240" w:lineRule="atLeast"/>
            </w:pPr>
            <w:r w:rsidRPr="0023336A">
              <w:t xml:space="preserve">amici o conoscenti </w:t>
            </w:r>
          </w:p>
        </w:tc>
        <w:tc>
          <w:tcPr>
            <w:tcW w:w="446" w:type="dxa"/>
            <w:tcBorders>
              <w:top w:val="single" w:sz="4" w:space="0" w:color="auto"/>
              <w:left w:val="single" w:sz="4" w:space="0" w:color="auto"/>
              <w:bottom w:val="single" w:sz="4" w:space="0" w:color="auto"/>
              <w:right w:val="single" w:sz="4" w:space="0" w:color="auto"/>
            </w:tcBorders>
            <w:vAlign w:val="center"/>
          </w:tcPr>
          <w:p w14:paraId="06006F1B" w14:textId="77777777" w:rsidR="00D62CDE" w:rsidRPr="0023336A" w:rsidRDefault="00D62CDE" w:rsidP="00B46295">
            <w:pPr>
              <w:spacing w:line="240" w:lineRule="atLeast"/>
              <w:jc w:val="center"/>
            </w:pPr>
            <w:r w:rsidRPr="0023336A">
              <w:t>4</w:t>
            </w:r>
          </w:p>
        </w:tc>
        <w:tc>
          <w:tcPr>
            <w:tcW w:w="1650" w:type="dxa"/>
            <w:tcBorders>
              <w:top w:val="nil"/>
              <w:left w:val="single" w:sz="4" w:space="0" w:color="auto"/>
              <w:bottom w:val="nil"/>
              <w:right w:val="single" w:sz="4" w:space="0" w:color="auto"/>
            </w:tcBorders>
            <w:vAlign w:val="center"/>
          </w:tcPr>
          <w:p w14:paraId="59B3035F" w14:textId="77777777" w:rsidR="00D62CDE" w:rsidRPr="0023336A" w:rsidRDefault="00D62CDE" w:rsidP="00B46295">
            <w:pPr>
              <w:spacing w:line="240" w:lineRule="atLeast"/>
            </w:pPr>
            <w:r w:rsidRPr="0023336A">
              <w:t xml:space="preserve">internet </w:t>
            </w:r>
          </w:p>
        </w:tc>
        <w:tc>
          <w:tcPr>
            <w:tcW w:w="446" w:type="dxa"/>
            <w:tcBorders>
              <w:top w:val="single" w:sz="4" w:space="0" w:color="auto"/>
              <w:left w:val="single" w:sz="4" w:space="0" w:color="auto"/>
              <w:bottom w:val="single" w:sz="4" w:space="0" w:color="auto"/>
              <w:right w:val="single" w:sz="4" w:space="0" w:color="auto"/>
            </w:tcBorders>
            <w:vAlign w:val="center"/>
          </w:tcPr>
          <w:p w14:paraId="439545ED" w14:textId="77777777" w:rsidR="00D62CDE" w:rsidRPr="0023336A" w:rsidRDefault="00D62CDE" w:rsidP="00B46295">
            <w:pPr>
              <w:spacing w:line="240" w:lineRule="atLeast"/>
              <w:jc w:val="center"/>
            </w:pPr>
            <w:r w:rsidRPr="0023336A">
              <w:t>5</w:t>
            </w:r>
          </w:p>
        </w:tc>
        <w:tc>
          <w:tcPr>
            <w:tcW w:w="1650" w:type="dxa"/>
            <w:tcBorders>
              <w:top w:val="nil"/>
              <w:left w:val="single" w:sz="4" w:space="0" w:color="auto"/>
              <w:bottom w:val="nil"/>
              <w:right w:val="nil"/>
            </w:tcBorders>
            <w:vAlign w:val="center"/>
          </w:tcPr>
          <w:p w14:paraId="50A87CF3" w14:textId="77777777" w:rsidR="00D62CDE" w:rsidRPr="0023336A" w:rsidRDefault="00D62CDE" w:rsidP="00B46295">
            <w:pPr>
              <w:spacing w:line="240" w:lineRule="atLeast"/>
            </w:pPr>
            <w:r w:rsidRPr="0023336A">
              <w:t xml:space="preserve">altro </w:t>
            </w:r>
          </w:p>
        </w:tc>
      </w:tr>
    </w:tbl>
    <w:p w14:paraId="067A30DF" w14:textId="77777777" w:rsidR="00D62CDE" w:rsidRPr="0023336A" w:rsidRDefault="00D62CDE" w:rsidP="00D62CDE">
      <w:pPr>
        <w:spacing w:line="240" w:lineRule="atLeast"/>
        <w:jc w:val="both"/>
      </w:pPr>
    </w:p>
    <w:p w14:paraId="18B17C35" w14:textId="77777777" w:rsidR="00D62CDE" w:rsidRPr="0023336A" w:rsidRDefault="00D62CDE" w:rsidP="00D62CDE">
      <w:pPr>
        <w:spacing w:line="240" w:lineRule="atLeast"/>
        <w:jc w:val="both"/>
      </w:pPr>
      <w:r w:rsidRPr="0023336A">
        <w:t>Le informazioni ricevute per il primo colloquio sono state adeguate?</w:t>
      </w:r>
    </w:p>
    <w:p w14:paraId="6BF6C2A3" w14:textId="77777777" w:rsidR="00D62CDE" w:rsidRPr="0023336A" w:rsidRDefault="00D62CDE" w:rsidP="00D62CDE">
      <w:pPr>
        <w:spacing w:line="240" w:lineRule="atLeast"/>
        <w:jc w:val="both"/>
      </w:pPr>
    </w:p>
    <w:tbl>
      <w:tblPr>
        <w:tblStyle w:val="Grigliatabella1"/>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549A3CAE" w14:textId="77777777" w:rsidTr="00B46295">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7495C8B2" w14:textId="77777777" w:rsidR="00D62CDE" w:rsidRPr="0023336A" w:rsidRDefault="00D62CDE" w:rsidP="00B46295">
            <w:pPr>
              <w:spacing w:line="240" w:lineRule="atLeast"/>
              <w:jc w:val="center"/>
            </w:pPr>
            <w:r w:rsidRPr="0023336A">
              <w:t>1</w:t>
            </w:r>
          </w:p>
        </w:tc>
        <w:tc>
          <w:tcPr>
            <w:tcW w:w="1701" w:type="dxa"/>
            <w:tcBorders>
              <w:top w:val="nil"/>
              <w:left w:val="single" w:sz="4" w:space="0" w:color="auto"/>
              <w:bottom w:val="nil"/>
              <w:right w:val="single" w:sz="4" w:space="0" w:color="auto"/>
            </w:tcBorders>
            <w:vAlign w:val="center"/>
          </w:tcPr>
          <w:p w14:paraId="31413AA5" w14:textId="77777777" w:rsidR="00D62CDE" w:rsidRPr="0023336A" w:rsidRDefault="00D62CDE" w:rsidP="00B46295">
            <w:pPr>
              <w:spacing w:line="240" w:lineRule="atLeast"/>
            </w:pPr>
            <w:r w:rsidRPr="0023336A">
              <w:t xml:space="preserve">non so </w:t>
            </w:r>
          </w:p>
        </w:tc>
        <w:tc>
          <w:tcPr>
            <w:tcW w:w="454" w:type="dxa"/>
            <w:tcBorders>
              <w:top w:val="single" w:sz="4" w:space="0" w:color="auto"/>
              <w:left w:val="single" w:sz="4" w:space="0" w:color="auto"/>
              <w:bottom w:val="single" w:sz="4" w:space="0" w:color="auto"/>
              <w:right w:val="single" w:sz="4" w:space="0" w:color="auto"/>
            </w:tcBorders>
            <w:vAlign w:val="center"/>
          </w:tcPr>
          <w:p w14:paraId="2E7387A9" w14:textId="77777777" w:rsidR="00D62CDE" w:rsidRPr="0023336A" w:rsidRDefault="00D62CDE" w:rsidP="00B46295">
            <w:pPr>
              <w:spacing w:line="240" w:lineRule="atLeast"/>
              <w:jc w:val="center"/>
            </w:pPr>
            <w:r w:rsidRPr="0023336A">
              <w:t>2</w:t>
            </w:r>
          </w:p>
        </w:tc>
        <w:tc>
          <w:tcPr>
            <w:tcW w:w="1701" w:type="dxa"/>
            <w:tcBorders>
              <w:top w:val="nil"/>
              <w:left w:val="single" w:sz="4" w:space="0" w:color="auto"/>
              <w:bottom w:val="nil"/>
              <w:right w:val="single" w:sz="4" w:space="0" w:color="auto"/>
            </w:tcBorders>
            <w:vAlign w:val="center"/>
          </w:tcPr>
          <w:p w14:paraId="21282F52" w14:textId="77777777" w:rsidR="00D62CDE" w:rsidRPr="0023336A" w:rsidRDefault="00D62CDE" w:rsidP="00B46295">
            <w:pPr>
              <w:spacing w:line="240" w:lineRule="atLeast"/>
            </w:pPr>
            <w:r w:rsidRPr="0023336A">
              <w:t xml:space="preserve">molto poco </w:t>
            </w:r>
          </w:p>
        </w:tc>
        <w:tc>
          <w:tcPr>
            <w:tcW w:w="425" w:type="dxa"/>
            <w:tcBorders>
              <w:top w:val="single" w:sz="4" w:space="0" w:color="auto"/>
              <w:left w:val="single" w:sz="4" w:space="0" w:color="auto"/>
              <w:bottom w:val="single" w:sz="4" w:space="0" w:color="auto"/>
              <w:right w:val="single" w:sz="4" w:space="0" w:color="auto"/>
            </w:tcBorders>
            <w:vAlign w:val="center"/>
          </w:tcPr>
          <w:p w14:paraId="1DAC16DC" w14:textId="77777777" w:rsidR="00D62CDE" w:rsidRPr="0023336A" w:rsidRDefault="00D62CDE" w:rsidP="00B46295">
            <w:pPr>
              <w:spacing w:line="240" w:lineRule="atLeast"/>
              <w:jc w:val="center"/>
            </w:pPr>
            <w:r w:rsidRPr="0023336A">
              <w:t>3</w:t>
            </w:r>
          </w:p>
        </w:tc>
        <w:tc>
          <w:tcPr>
            <w:tcW w:w="1701" w:type="dxa"/>
            <w:tcBorders>
              <w:top w:val="nil"/>
              <w:left w:val="single" w:sz="4" w:space="0" w:color="auto"/>
              <w:bottom w:val="nil"/>
              <w:right w:val="single" w:sz="4" w:space="0" w:color="auto"/>
            </w:tcBorders>
            <w:vAlign w:val="center"/>
          </w:tcPr>
          <w:p w14:paraId="6DF5C6FE" w14:textId="77777777" w:rsidR="00D62CDE" w:rsidRPr="0023336A" w:rsidRDefault="00D62CDE" w:rsidP="00B46295">
            <w:pPr>
              <w:spacing w:line="240" w:lineRule="atLeast"/>
            </w:pPr>
            <w:r w:rsidRPr="0023336A">
              <w:t>poco</w:t>
            </w:r>
          </w:p>
        </w:tc>
        <w:tc>
          <w:tcPr>
            <w:tcW w:w="454" w:type="dxa"/>
            <w:tcBorders>
              <w:top w:val="single" w:sz="4" w:space="0" w:color="auto"/>
              <w:left w:val="single" w:sz="4" w:space="0" w:color="auto"/>
              <w:bottom w:val="single" w:sz="4" w:space="0" w:color="auto"/>
              <w:right w:val="single" w:sz="4" w:space="0" w:color="auto"/>
            </w:tcBorders>
            <w:vAlign w:val="center"/>
          </w:tcPr>
          <w:p w14:paraId="08DFECA6" w14:textId="77777777" w:rsidR="00D62CDE" w:rsidRPr="0023336A" w:rsidRDefault="00D62CDE" w:rsidP="00B46295">
            <w:pPr>
              <w:spacing w:line="240" w:lineRule="atLeast"/>
              <w:jc w:val="center"/>
            </w:pPr>
            <w:r w:rsidRPr="0023336A">
              <w:t>4</w:t>
            </w:r>
          </w:p>
        </w:tc>
        <w:tc>
          <w:tcPr>
            <w:tcW w:w="1701" w:type="dxa"/>
            <w:tcBorders>
              <w:top w:val="nil"/>
              <w:left w:val="single" w:sz="4" w:space="0" w:color="auto"/>
              <w:bottom w:val="nil"/>
              <w:right w:val="single" w:sz="4" w:space="0" w:color="auto"/>
            </w:tcBorders>
            <w:vAlign w:val="center"/>
          </w:tcPr>
          <w:p w14:paraId="11863EDA" w14:textId="77777777" w:rsidR="00D62CDE" w:rsidRPr="0023336A" w:rsidRDefault="00D62CDE" w:rsidP="00B46295">
            <w:pPr>
              <w:spacing w:line="240" w:lineRule="atLeast"/>
            </w:pPr>
            <w:r w:rsidRPr="0023336A">
              <w:t>abbastanza</w:t>
            </w:r>
          </w:p>
        </w:tc>
        <w:tc>
          <w:tcPr>
            <w:tcW w:w="454" w:type="dxa"/>
            <w:tcBorders>
              <w:top w:val="single" w:sz="4" w:space="0" w:color="auto"/>
              <w:left w:val="single" w:sz="4" w:space="0" w:color="auto"/>
              <w:bottom w:val="single" w:sz="4" w:space="0" w:color="auto"/>
              <w:right w:val="single" w:sz="4" w:space="0" w:color="auto"/>
            </w:tcBorders>
            <w:vAlign w:val="center"/>
          </w:tcPr>
          <w:p w14:paraId="6625DA8E" w14:textId="77777777" w:rsidR="00D62CDE" w:rsidRPr="0023336A" w:rsidRDefault="00D62CDE" w:rsidP="00B46295">
            <w:pPr>
              <w:spacing w:line="240" w:lineRule="atLeast"/>
              <w:jc w:val="center"/>
            </w:pPr>
            <w:r w:rsidRPr="0023336A">
              <w:t>5</w:t>
            </w:r>
          </w:p>
        </w:tc>
        <w:tc>
          <w:tcPr>
            <w:tcW w:w="1701" w:type="dxa"/>
            <w:tcBorders>
              <w:top w:val="nil"/>
              <w:left w:val="single" w:sz="4" w:space="0" w:color="auto"/>
              <w:bottom w:val="nil"/>
              <w:right w:val="nil"/>
            </w:tcBorders>
            <w:vAlign w:val="center"/>
          </w:tcPr>
          <w:p w14:paraId="553E5D9D" w14:textId="77777777" w:rsidR="00D62CDE" w:rsidRPr="0023336A" w:rsidRDefault="00D62CDE" w:rsidP="00B46295">
            <w:pPr>
              <w:spacing w:line="240" w:lineRule="atLeast"/>
            </w:pPr>
            <w:r w:rsidRPr="0023336A">
              <w:t>molto</w:t>
            </w:r>
          </w:p>
        </w:tc>
      </w:tr>
    </w:tbl>
    <w:p w14:paraId="3C16C796" w14:textId="77777777" w:rsidR="00D62CDE" w:rsidRPr="0023336A" w:rsidRDefault="00D62CDE" w:rsidP="00D62CDE">
      <w:pPr>
        <w:spacing w:line="240" w:lineRule="atLeast"/>
        <w:jc w:val="both"/>
      </w:pPr>
    </w:p>
    <w:p w14:paraId="50F3A04E" w14:textId="77777777" w:rsidR="00D62CDE" w:rsidRPr="0023336A" w:rsidRDefault="00D62CDE" w:rsidP="00D62CDE">
      <w:pPr>
        <w:spacing w:line="240" w:lineRule="atLeast"/>
        <w:jc w:val="both"/>
      </w:pPr>
      <w:r w:rsidRPr="0023336A">
        <w:t>Sei soddisfatto del modo in cui sei stato accolto dal tuo operatore di riferimento?</w:t>
      </w:r>
    </w:p>
    <w:p w14:paraId="2D59AFDF" w14:textId="77777777" w:rsidR="00D62CDE" w:rsidRPr="0023336A" w:rsidRDefault="00D62CDE" w:rsidP="00D62CDE">
      <w:pPr>
        <w:spacing w:line="240" w:lineRule="atLeast"/>
        <w:jc w:val="both"/>
      </w:pPr>
    </w:p>
    <w:tbl>
      <w:tblPr>
        <w:tblStyle w:val="Grigliatabella1"/>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6D85D6B5" w14:textId="77777777" w:rsidTr="00B46295">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64BCC830" w14:textId="77777777" w:rsidR="00D62CDE" w:rsidRPr="0023336A" w:rsidRDefault="00D62CDE" w:rsidP="00B46295">
            <w:pPr>
              <w:spacing w:line="240" w:lineRule="atLeast"/>
              <w:jc w:val="center"/>
            </w:pPr>
            <w:r w:rsidRPr="0023336A">
              <w:t>1</w:t>
            </w:r>
          </w:p>
        </w:tc>
        <w:tc>
          <w:tcPr>
            <w:tcW w:w="1701" w:type="dxa"/>
            <w:tcBorders>
              <w:top w:val="nil"/>
              <w:left w:val="single" w:sz="4" w:space="0" w:color="auto"/>
              <w:bottom w:val="nil"/>
              <w:right w:val="single" w:sz="4" w:space="0" w:color="auto"/>
            </w:tcBorders>
            <w:vAlign w:val="center"/>
          </w:tcPr>
          <w:p w14:paraId="3958D2E6" w14:textId="77777777" w:rsidR="00D62CDE" w:rsidRPr="0023336A" w:rsidRDefault="00D62CDE" w:rsidP="00B46295">
            <w:pPr>
              <w:spacing w:line="240" w:lineRule="atLeast"/>
            </w:pPr>
            <w:r w:rsidRPr="0023336A">
              <w:t>non so</w:t>
            </w:r>
          </w:p>
        </w:tc>
        <w:tc>
          <w:tcPr>
            <w:tcW w:w="454" w:type="dxa"/>
            <w:tcBorders>
              <w:top w:val="single" w:sz="4" w:space="0" w:color="auto"/>
              <w:left w:val="single" w:sz="4" w:space="0" w:color="auto"/>
              <w:bottom w:val="single" w:sz="4" w:space="0" w:color="auto"/>
              <w:right w:val="single" w:sz="4" w:space="0" w:color="auto"/>
            </w:tcBorders>
            <w:vAlign w:val="center"/>
          </w:tcPr>
          <w:p w14:paraId="1F9F85E4" w14:textId="77777777" w:rsidR="00D62CDE" w:rsidRPr="0023336A" w:rsidRDefault="00D62CDE" w:rsidP="00B46295">
            <w:pPr>
              <w:spacing w:line="240" w:lineRule="atLeast"/>
              <w:jc w:val="center"/>
            </w:pPr>
            <w:r w:rsidRPr="0023336A">
              <w:t>2</w:t>
            </w:r>
          </w:p>
        </w:tc>
        <w:tc>
          <w:tcPr>
            <w:tcW w:w="1701" w:type="dxa"/>
            <w:tcBorders>
              <w:top w:val="nil"/>
              <w:left w:val="single" w:sz="4" w:space="0" w:color="auto"/>
              <w:bottom w:val="nil"/>
              <w:right w:val="single" w:sz="4" w:space="0" w:color="auto"/>
            </w:tcBorders>
            <w:vAlign w:val="center"/>
          </w:tcPr>
          <w:p w14:paraId="45E0487B" w14:textId="77777777" w:rsidR="00D62CDE" w:rsidRPr="0023336A" w:rsidRDefault="00D62CDE" w:rsidP="00B46295">
            <w:pPr>
              <w:spacing w:line="240" w:lineRule="atLeast"/>
            </w:pPr>
            <w:r w:rsidRPr="0023336A">
              <w:t>molto poco</w:t>
            </w:r>
          </w:p>
        </w:tc>
        <w:tc>
          <w:tcPr>
            <w:tcW w:w="425" w:type="dxa"/>
            <w:tcBorders>
              <w:top w:val="single" w:sz="4" w:space="0" w:color="auto"/>
              <w:left w:val="single" w:sz="4" w:space="0" w:color="auto"/>
              <w:bottom w:val="single" w:sz="4" w:space="0" w:color="auto"/>
              <w:right w:val="single" w:sz="4" w:space="0" w:color="auto"/>
            </w:tcBorders>
            <w:vAlign w:val="center"/>
          </w:tcPr>
          <w:p w14:paraId="4849698E" w14:textId="77777777" w:rsidR="00D62CDE" w:rsidRPr="0023336A" w:rsidRDefault="00D62CDE" w:rsidP="00B46295">
            <w:pPr>
              <w:spacing w:line="240" w:lineRule="atLeast"/>
              <w:jc w:val="center"/>
            </w:pPr>
            <w:r w:rsidRPr="0023336A">
              <w:t>3</w:t>
            </w:r>
          </w:p>
        </w:tc>
        <w:tc>
          <w:tcPr>
            <w:tcW w:w="1701" w:type="dxa"/>
            <w:tcBorders>
              <w:top w:val="nil"/>
              <w:left w:val="single" w:sz="4" w:space="0" w:color="auto"/>
              <w:bottom w:val="nil"/>
              <w:right w:val="single" w:sz="4" w:space="0" w:color="auto"/>
            </w:tcBorders>
            <w:vAlign w:val="center"/>
          </w:tcPr>
          <w:p w14:paraId="43634261" w14:textId="77777777" w:rsidR="00D62CDE" w:rsidRPr="0023336A" w:rsidRDefault="00D62CDE" w:rsidP="00B46295">
            <w:pPr>
              <w:spacing w:line="240" w:lineRule="atLeast"/>
            </w:pPr>
            <w:r w:rsidRPr="0023336A">
              <w:t>poco</w:t>
            </w:r>
          </w:p>
        </w:tc>
        <w:tc>
          <w:tcPr>
            <w:tcW w:w="454" w:type="dxa"/>
            <w:tcBorders>
              <w:top w:val="single" w:sz="4" w:space="0" w:color="auto"/>
              <w:left w:val="single" w:sz="4" w:space="0" w:color="auto"/>
              <w:bottom w:val="single" w:sz="4" w:space="0" w:color="auto"/>
              <w:right w:val="single" w:sz="4" w:space="0" w:color="auto"/>
            </w:tcBorders>
            <w:vAlign w:val="center"/>
          </w:tcPr>
          <w:p w14:paraId="51F65C41" w14:textId="77777777" w:rsidR="00D62CDE" w:rsidRPr="0023336A" w:rsidRDefault="00D62CDE" w:rsidP="00B46295">
            <w:pPr>
              <w:spacing w:line="240" w:lineRule="atLeast"/>
              <w:jc w:val="center"/>
            </w:pPr>
            <w:r w:rsidRPr="0023336A">
              <w:t>4</w:t>
            </w:r>
          </w:p>
        </w:tc>
        <w:tc>
          <w:tcPr>
            <w:tcW w:w="1701" w:type="dxa"/>
            <w:tcBorders>
              <w:top w:val="nil"/>
              <w:left w:val="single" w:sz="4" w:space="0" w:color="auto"/>
              <w:bottom w:val="nil"/>
              <w:right w:val="single" w:sz="4" w:space="0" w:color="auto"/>
            </w:tcBorders>
            <w:vAlign w:val="center"/>
          </w:tcPr>
          <w:p w14:paraId="733DFB5B" w14:textId="77777777" w:rsidR="00D62CDE" w:rsidRPr="0023336A" w:rsidRDefault="00D62CDE" w:rsidP="00B46295">
            <w:pPr>
              <w:spacing w:line="240" w:lineRule="atLeast"/>
            </w:pPr>
            <w:r w:rsidRPr="0023336A">
              <w:t xml:space="preserve">abbastanza </w:t>
            </w:r>
          </w:p>
        </w:tc>
        <w:tc>
          <w:tcPr>
            <w:tcW w:w="454" w:type="dxa"/>
            <w:tcBorders>
              <w:top w:val="single" w:sz="4" w:space="0" w:color="auto"/>
              <w:left w:val="single" w:sz="4" w:space="0" w:color="auto"/>
              <w:bottom w:val="single" w:sz="4" w:space="0" w:color="auto"/>
              <w:right w:val="single" w:sz="4" w:space="0" w:color="auto"/>
            </w:tcBorders>
            <w:vAlign w:val="center"/>
          </w:tcPr>
          <w:p w14:paraId="2BE0D8C8" w14:textId="77777777" w:rsidR="00D62CDE" w:rsidRPr="0023336A" w:rsidRDefault="00D62CDE" w:rsidP="00B46295">
            <w:pPr>
              <w:spacing w:line="240" w:lineRule="atLeast"/>
              <w:jc w:val="center"/>
            </w:pPr>
            <w:r w:rsidRPr="0023336A">
              <w:t>5</w:t>
            </w:r>
          </w:p>
        </w:tc>
        <w:tc>
          <w:tcPr>
            <w:tcW w:w="1701" w:type="dxa"/>
            <w:tcBorders>
              <w:top w:val="nil"/>
              <w:left w:val="single" w:sz="4" w:space="0" w:color="auto"/>
              <w:bottom w:val="nil"/>
              <w:right w:val="nil"/>
            </w:tcBorders>
            <w:vAlign w:val="center"/>
          </w:tcPr>
          <w:p w14:paraId="6BE93AE8" w14:textId="77777777" w:rsidR="00D62CDE" w:rsidRPr="0023336A" w:rsidRDefault="00D62CDE" w:rsidP="00B46295">
            <w:pPr>
              <w:spacing w:line="240" w:lineRule="atLeast"/>
            </w:pPr>
            <w:r w:rsidRPr="0023336A">
              <w:t xml:space="preserve">molto </w:t>
            </w:r>
          </w:p>
        </w:tc>
      </w:tr>
    </w:tbl>
    <w:p w14:paraId="428AC47B" w14:textId="77777777" w:rsidR="00D62CDE" w:rsidRPr="0023336A" w:rsidRDefault="00D62CDE" w:rsidP="00D62CDE">
      <w:pPr>
        <w:spacing w:line="240" w:lineRule="atLeast"/>
        <w:jc w:val="both"/>
      </w:pPr>
    </w:p>
    <w:p w14:paraId="60A07DB8" w14:textId="77777777" w:rsidR="00D62CDE" w:rsidRPr="0023336A" w:rsidRDefault="00D62CDE" w:rsidP="00D62CDE">
      <w:pPr>
        <w:spacing w:line="240" w:lineRule="atLeast"/>
        <w:jc w:val="both"/>
      </w:pPr>
      <w:r w:rsidRPr="0023336A">
        <w:t>Secondo te il personale è professionalmente preparato per assistere persone?</w:t>
      </w:r>
    </w:p>
    <w:p w14:paraId="0803F049" w14:textId="77777777" w:rsidR="00D62CDE" w:rsidRPr="0023336A" w:rsidRDefault="00D62CDE" w:rsidP="00D62CDE">
      <w:pPr>
        <w:spacing w:line="240" w:lineRule="atLeast"/>
        <w:jc w:val="both"/>
      </w:pPr>
    </w:p>
    <w:tbl>
      <w:tblPr>
        <w:tblStyle w:val="Grigliatabella1"/>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37733F62" w14:textId="77777777" w:rsidTr="00B46295">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1A25DE57" w14:textId="77777777" w:rsidR="00D62CDE" w:rsidRPr="0023336A" w:rsidRDefault="00D62CDE" w:rsidP="00B46295">
            <w:pPr>
              <w:spacing w:line="240" w:lineRule="atLeast"/>
              <w:jc w:val="center"/>
            </w:pPr>
            <w:r w:rsidRPr="0023336A">
              <w:t>1</w:t>
            </w:r>
          </w:p>
        </w:tc>
        <w:tc>
          <w:tcPr>
            <w:tcW w:w="1701" w:type="dxa"/>
            <w:tcBorders>
              <w:top w:val="nil"/>
              <w:left w:val="single" w:sz="4" w:space="0" w:color="auto"/>
              <w:bottom w:val="nil"/>
              <w:right w:val="single" w:sz="4" w:space="0" w:color="auto"/>
            </w:tcBorders>
            <w:vAlign w:val="center"/>
          </w:tcPr>
          <w:p w14:paraId="39CF5D76" w14:textId="77777777" w:rsidR="00D62CDE" w:rsidRPr="0023336A" w:rsidRDefault="00D62CDE" w:rsidP="00B46295">
            <w:pPr>
              <w:spacing w:line="240" w:lineRule="atLeast"/>
            </w:pPr>
            <w:r w:rsidRPr="0023336A">
              <w:t>non so</w:t>
            </w:r>
          </w:p>
        </w:tc>
        <w:tc>
          <w:tcPr>
            <w:tcW w:w="454" w:type="dxa"/>
            <w:tcBorders>
              <w:top w:val="single" w:sz="4" w:space="0" w:color="auto"/>
              <w:left w:val="single" w:sz="4" w:space="0" w:color="auto"/>
              <w:bottom w:val="single" w:sz="4" w:space="0" w:color="auto"/>
              <w:right w:val="single" w:sz="4" w:space="0" w:color="auto"/>
            </w:tcBorders>
            <w:vAlign w:val="center"/>
          </w:tcPr>
          <w:p w14:paraId="63415800" w14:textId="77777777" w:rsidR="00D62CDE" w:rsidRPr="0023336A" w:rsidRDefault="00D62CDE" w:rsidP="00B46295">
            <w:pPr>
              <w:spacing w:line="240" w:lineRule="atLeast"/>
              <w:jc w:val="center"/>
            </w:pPr>
            <w:r w:rsidRPr="0023336A">
              <w:t>2</w:t>
            </w:r>
          </w:p>
        </w:tc>
        <w:tc>
          <w:tcPr>
            <w:tcW w:w="1701" w:type="dxa"/>
            <w:tcBorders>
              <w:top w:val="nil"/>
              <w:left w:val="single" w:sz="4" w:space="0" w:color="auto"/>
              <w:bottom w:val="nil"/>
              <w:right w:val="single" w:sz="4" w:space="0" w:color="auto"/>
            </w:tcBorders>
            <w:vAlign w:val="center"/>
          </w:tcPr>
          <w:p w14:paraId="5CD9D390" w14:textId="77777777" w:rsidR="00D62CDE" w:rsidRPr="0023336A" w:rsidRDefault="00D62CDE" w:rsidP="00B46295">
            <w:pPr>
              <w:spacing w:line="240" w:lineRule="atLeast"/>
            </w:pPr>
            <w:r w:rsidRPr="0023336A">
              <w:t>molto poco</w:t>
            </w:r>
          </w:p>
        </w:tc>
        <w:tc>
          <w:tcPr>
            <w:tcW w:w="425" w:type="dxa"/>
            <w:tcBorders>
              <w:top w:val="single" w:sz="4" w:space="0" w:color="auto"/>
              <w:left w:val="single" w:sz="4" w:space="0" w:color="auto"/>
              <w:bottom w:val="single" w:sz="4" w:space="0" w:color="auto"/>
              <w:right w:val="single" w:sz="4" w:space="0" w:color="auto"/>
            </w:tcBorders>
            <w:vAlign w:val="center"/>
          </w:tcPr>
          <w:p w14:paraId="2B9613CE" w14:textId="77777777" w:rsidR="00D62CDE" w:rsidRPr="0023336A" w:rsidRDefault="00D62CDE" w:rsidP="00B46295">
            <w:pPr>
              <w:spacing w:line="240" w:lineRule="atLeast"/>
              <w:jc w:val="center"/>
            </w:pPr>
            <w:r w:rsidRPr="0023336A">
              <w:t>3</w:t>
            </w:r>
          </w:p>
        </w:tc>
        <w:tc>
          <w:tcPr>
            <w:tcW w:w="1701" w:type="dxa"/>
            <w:tcBorders>
              <w:top w:val="nil"/>
              <w:left w:val="single" w:sz="4" w:space="0" w:color="auto"/>
              <w:bottom w:val="nil"/>
              <w:right w:val="single" w:sz="4" w:space="0" w:color="auto"/>
            </w:tcBorders>
            <w:vAlign w:val="center"/>
          </w:tcPr>
          <w:p w14:paraId="37828D2B" w14:textId="77777777" w:rsidR="00D62CDE" w:rsidRPr="0023336A" w:rsidRDefault="00D62CDE" w:rsidP="00B46295">
            <w:pPr>
              <w:spacing w:line="240" w:lineRule="atLeast"/>
            </w:pPr>
            <w:r w:rsidRPr="0023336A">
              <w:t>poco</w:t>
            </w:r>
          </w:p>
        </w:tc>
        <w:tc>
          <w:tcPr>
            <w:tcW w:w="454" w:type="dxa"/>
            <w:tcBorders>
              <w:top w:val="single" w:sz="4" w:space="0" w:color="auto"/>
              <w:left w:val="single" w:sz="4" w:space="0" w:color="auto"/>
              <w:bottom w:val="single" w:sz="4" w:space="0" w:color="auto"/>
              <w:right w:val="single" w:sz="4" w:space="0" w:color="auto"/>
            </w:tcBorders>
            <w:vAlign w:val="center"/>
          </w:tcPr>
          <w:p w14:paraId="266E8177" w14:textId="77777777" w:rsidR="00D62CDE" w:rsidRPr="0023336A" w:rsidRDefault="00D62CDE" w:rsidP="00B46295">
            <w:pPr>
              <w:spacing w:line="240" w:lineRule="atLeast"/>
              <w:jc w:val="center"/>
            </w:pPr>
            <w:r w:rsidRPr="0023336A">
              <w:t>4</w:t>
            </w:r>
          </w:p>
        </w:tc>
        <w:tc>
          <w:tcPr>
            <w:tcW w:w="1701" w:type="dxa"/>
            <w:tcBorders>
              <w:top w:val="nil"/>
              <w:left w:val="single" w:sz="4" w:space="0" w:color="auto"/>
              <w:bottom w:val="nil"/>
              <w:right w:val="single" w:sz="4" w:space="0" w:color="auto"/>
            </w:tcBorders>
            <w:vAlign w:val="center"/>
          </w:tcPr>
          <w:p w14:paraId="786979B5" w14:textId="77777777" w:rsidR="00D62CDE" w:rsidRPr="0023336A" w:rsidRDefault="00D62CDE" w:rsidP="00B46295">
            <w:pPr>
              <w:spacing w:line="240" w:lineRule="atLeast"/>
            </w:pPr>
            <w:r w:rsidRPr="0023336A">
              <w:t xml:space="preserve">abbastanza </w:t>
            </w:r>
          </w:p>
        </w:tc>
        <w:tc>
          <w:tcPr>
            <w:tcW w:w="454" w:type="dxa"/>
            <w:tcBorders>
              <w:top w:val="single" w:sz="4" w:space="0" w:color="auto"/>
              <w:left w:val="single" w:sz="4" w:space="0" w:color="auto"/>
              <w:bottom w:val="single" w:sz="4" w:space="0" w:color="auto"/>
              <w:right w:val="single" w:sz="4" w:space="0" w:color="auto"/>
            </w:tcBorders>
            <w:vAlign w:val="center"/>
          </w:tcPr>
          <w:p w14:paraId="016F1FE6" w14:textId="77777777" w:rsidR="00D62CDE" w:rsidRPr="0023336A" w:rsidRDefault="00D62CDE" w:rsidP="00B46295">
            <w:pPr>
              <w:spacing w:line="240" w:lineRule="atLeast"/>
              <w:jc w:val="center"/>
            </w:pPr>
            <w:r w:rsidRPr="0023336A">
              <w:t>5</w:t>
            </w:r>
          </w:p>
        </w:tc>
        <w:tc>
          <w:tcPr>
            <w:tcW w:w="1701" w:type="dxa"/>
            <w:tcBorders>
              <w:top w:val="nil"/>
              <w:left w:val="single" w:sz="4" w:space="0" w:color="auto"/>
              <w:bottom w:val="nil"/>
              <w:right w:val="nil"/>
            </w:tcBorders>
            <w:vAlign w:val="center"/>
          </w:tcPr>
          <w:p w14:paraId="1F2779DF" w14:textId="77777777" w:rsidR="00D62CDE" w:rsidRPr="0023336A" w:rsidRDefault="00D62CDE" w:rsidP="00B46295">
            <w:pPr>
              <w:spacing w:line="240" w:lineRule="atLeast"/>
            </w:pPr>
            <w:r w:rsidRPr="0023336A">
              <w:t xml:space="preserve">molto </w:t>
            </w:r>
          </w:p>
          <w:p w14:paraId="487B2625" w14:textId="77777777" w:rsidR="00D62CDE" w:rsidRPr="0023336A" w:rsidRDefault="00D62CDE" w:rsidP="00B46295">
            <w:pPr>
              <w:spacing w:line="240" w:lineRule="atLeast"/>
            </w:pPr>
          </w:p>
        </w:tc>
      </w:tr>
    </w:tbl>
    <w:p w14:paraId="5B535DFA" w14:textId="77777777" w:rsidR="00D62CDE" w:rsidRPr="0023336A" w:rsidRDefault="00D62CDE" w:rsidP="00D62CDE">
      <w:pPr>
        <w:spacing w:line="240" w:lineRule="atLeast"/>
        <w:jc w:val="both"/>
      </w:pPr>
    </w:p>
    <w:p w14:paraId="284935AF" w14:textId="77777777" w:rsidR="00D62CDE" w:rsidRPr="0023336A" w:rsidRDefault="00D62CDE" w:rsidP="00D62CDE">
      <w:pPr>
        <w:spacing w:line="360" w:lineRule="auto"/>
        <w:jc w:val="both"/>
      </w:pPr>
      <w:r w:rsidRPr="0023336A">
        <w:t>Ti senti sostenuto e aiutato dal personale nell’affrontare il tuo problema?</w:t>
      </w:r>
    </w:p>
    <w:tbl>
      <w:tblPr>
        <w:tblStyle w:val="Grigliatabella1"/>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34198777" w14:textId="77777777" w:rsidTr="00B46295">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1B9D49B3" w14:textId="77777777" w:rsidR="00D62CDE" w:rsidRPr="0023336A" w:rsidRDefault="00D62CDE" w:rsidP="00B46295">
            <w:pPr>
              <w:spacing w:line="360" w:lineRule="auto"/>
              <w:jc w:val="center"/>
            </w:pPr>
            <w:r w:rsidRPr="0023336A">
              <w:t>1</w:t>
            </w:r>
          </w:p>
        </w:tc>
        <w:tc>
          <w:tcPr>
            <w:tcW w:w="1701" w:type="dxa"/>
            <w:tcBorders>
              <w:top w:val="nil"/>
              <w:left w:val="single" w:sz="4" w:space="0" w:color="auto"/>
              <w:bottom w:val="nil"/>
              <w:right w:val="single" w:sz="4" w:space="0" w:color="auto"/>
            </w:tcBorders>
            <w:vAlign w:val="center"/>
          </w:tcPr>
          <w:p w14:paraId="7C212AAB" w14:textId="77777777" w:rsidR="00D62CDE" w:rsidRPr="0023336A" w:rsidRDefault="00D62CDE" w:rsidP="00B46295">
            <w:pPr>
              <w:spacing w:line="360" w:lineRule="auto"/>
            </w:pPr>
            <w:r w:rsidRPr="0023336A">
              <w:t>non so</w:t>
            </w:r>
          </w:p>
        </w:tc>
        <w:tc>
          <w:tcPr>
            <w:tcW w:w="454" w:type="dxa"/>
            <w:tcBorders>
              <w:top w:val="single" w:sz="4" w:space="0" w:color="auto"/>
              <w:left w:val="single" w:sz="4" w:space="0" w:color="auto"/>
              <w:bottom w:val="single" w:sz="4" w:space="0" w:color="auto"/>
              <w:right w:val="single" w:sz="4" w:space="0" w:color="auto"/>
            </w:tcBorders>
            <w:vAlign w:val="center"/>
          </w:tcPr>
          <w:p w14:paraId="1F6EEFBD" w14:textId="77777777" w:rsidR="00D62CDE" w:rsidRPr="0023336A" w:rsidRDefault="00D62CDE" w:rsidP="00B46295">
            <w:pPr>
              <w:spacing w:line="360" w:lineRule="auto"/>
              <w:jc w:val="center"/>
            </w:pPr>
            <w:r w:rsidRPr="0023336A">
              <w:t>2</w:t>
            </w:r>
          </w:p>
        </w:tc>
        <w:tc>
          <w:tcPr>
            <w:tcW w:w="1701" w:type="dxa"/>
            <w:tcBorders>
              <w:top w:val="nil"/>
              <w:left w:val="single" w:sz="4" w:space="0" w:color="auto"/>
              <w:bottom w:val="nil"/>
              <w:right w:val="single" w:sz="4" w:space="0" w:color="auto"/>
            </w:tcBorders>
            <w:vAlign w:val="center"/>
          </w:tcPr>
          <w:p w14:paraId="7DEFE4D2" w14:textId="77777777" w:rsidR="00D62CDE" w:rsidRPr="0023336A" w:rsidRDefault="00D62CDE" w:rsidP="00B46295">
            <w:pPr>
              <w:spacing w:line="360" w:lineRule="auto"/>
            </w:pPr>
            <w:r w:rsidRPr="0023336A">
              <w:t>molto poco</w:t>
            </w:r>
          </w:p>
        </w:tc>
        <w:tc>
          <w:tcPr>
            <w:tcW w:w="425" w:type="dxa"/>
            <w:tcBorders>
              <w:top w:val="single" w:sz="4" w:space="0" w:color="auto"/>
              <w:left w:val="single" w:sz="4" w:space="0" w:color="auto"/>
              <w:bottom w:val="single" w:sz="4" w:space="0" w:color="auto"/>
              <w:right w:val="single" w:sz="4" w:space="0" w:color="auto"/>
            </w:tcBorders>
            <w:vAlign w:val="center"/>
          </w:tcPr>
          <w:p w14:paraId="772A5135" w14:textId="77777777" w:rsidR="00D62CDE" w:rsidRPr="0023336A" w:rsidRDefault="00D62CDE" w:rsidP="00B46295">
            <w:pPr>
              <w:spacing w:line="360" w:lineRule="auto"/>
              <w:jc w:val="center"/>
            </w:pPr>
            <w:r w:rsidRPr="0023336A">
              <w:t>3</w:t>
            </w:r>
          </w:p>
        </w:tc>
        <w:tc>
          <w:tcPr>
            <w:tcW w:w="1701" w:type="dxa"/>
            <w:tcBorders>
              <w:top w:val="nil"/>
              <w:left w:val="single" w:sz="4" w:space="0" w:color="auto"/>
              <w:bottom w:val="nil"/>
              <w:right w:val="single" w:sz="4" w:space="0" w:color="auto"/>
            </w:tcBorders>
            <w:vAlign w:val="center"/>
          </w:tcPr>
          <w:p w14:paraId="2D7A6773" w14:textId="77777777" w:rsidR="00D62CDE" w:rsidRPr="0023336A" w:rsidRDefault="00D62CDE" w:rsidP="00B46295">
            <w:pPr>
              <w:spacing w:line="360" w:lineRule="auto"/>
            </w:pPr>
            <w:r w:rsidRPr="0023336A">
              <w:t>poco</w:t>
            </w:r>
          </w:p>
        </w:tc>
        <w:tc>
          <w:tcPr>
            <w:tcW w:w="454" w:type="dxa"/>
            <w:tcBorders>
              <w:top w:val="single" w:sz="4" w:space="0" w:color="auto"/>
              <w:left w:val="single" w:sz="4" w:space="0" w:color="auto"/>
              <w:bottom w:val="single" w:sz="4" w:space="0" w:color="auto"/>
              <w:right w:val="single" w:sz="4" w:space="0" w:color="auto"/>
            </w:tcBorders>
            <w:vAlign w:val="center"/>
          </w:tcPr>
          <w:p w14:paraId="4BDF70BB" w14:textId="77777777" w:rsidR="00D62CDE" w:rsidRPr="0023336A" w:rsidRDefault="00D62CDE" w:rsidP="00B46295">
            <w:pPr>
              <w:spacing w:line="360" w:lineRule="auto"/>
              <w:jc w:val="center"/>
            </w:pPr>
            <w:r w:rsidRPr="0023336A">
              <w:t>4</w:t>
            </w:r>
          </w:p>
        </w:tc>
        <w:tc>
          <w:tcPr>
            <w:tcW w:w="1701" w:type="dxa"/>
            <w:tcBorders>
              <w:top w:val="nil"/>
              <w:left w:val="single" w:sz="4" w:space="0" w:color="auto"/>
              <w:bottom w:val="nil"/>
              <w:right w:val="single" w:sz="4" w:space="0" w:color="auto"/>
            </w:tcBorders>
            <w:vAlign w:val="center"/>
          </w:tcPr>
          <w:p w14:paraId="55F49A7D" w14:textId="77777777" w:rsidR="00D62CDE" w:rsidRPr="0023336A" w:rsidRDefault="00D62CDE" w:rsidP="00B46295">
            <w:pPr>
              <w:spacing w:line="360" w:lineRule="auto"/>
            </w:pPr>
            <w:r w:rsidRPr="0023336A">
              <w:t xml:space="preserve">abbastanza </w:t>
            </w:r>
          </w:p>
        </w:tc>
        <w:tc>
          <w:tcPr>
            <w:tcW w:w="454" w:type="dxa"/>
            <w:tcBorders>
              <w:top w:val="single" w:sz="4" w:space="0" w:color="auto"/>
              <w:left w:val="single" w:sz="4" w:space="0" w:color="auto"/>
              <w:bottom w:val="single" w:sz="4" w:space="0" w:color="auto"/>
              <w:right w:val="single" w:sz="4" w:space="0" w:color="auto"/>
            </w:tcBorders>
            <w:vAlign w:val="center"/>
          </w:tcPr>
          <w:p w14:paraId="23D77E1C" w14:textId="77777777" w:rsidR="00D62CDE" w:rsidRPr="0023336A" w:rsidRDefault="00D62CDE" w:rsidP="00B46295">
            <w:pPr>
              <w:spacing w:line="360" w:lineRule="auto"/>
              <w:jc w:val="center"/>
            </w:pPr>
            <w:r w:rsidRPr="0023336A">
              <w:t>5</w:t>
            </w:r>
          </w:p>
        </w:tc>
        <w:tc>
          <w:tcPr>
            <w:tcW w:w="1701" w:type="dxa"/>
            <w:tcBorders>
              <w:top w:val="nil"/>
              <w:left w:val="single" w:sz="4" w:space="0" w:color="auto"/>
              <w:bottom w:val="nil"/>
              <w:right w:val="nil"/>
            </w:tcBorders>
            <w:vAlign w:val="center"/>
          </w:tcPr>
          <w:p w14:paraId="1D0DC3B4" w14:textId="77777777" w:rsidR="00D62CDE" w:rsidRPr="0023336A" w:rsidRDefault="00D62CDE" w:rsidP="00B46295">
            <w:pPr>
              <w:spacing w:line="360" w:lineRule="auto"/>
            </w:pPr>
            <w:r w:rsidRPr="0023336A">
              <w:t>molto</w:t>
            </w:r>
          </w:p>
        </w:tc>
      </w:tr>
    </w:tbl>
    <w:p w14:paraId="526EA71D" w14:textId="77777777" w:rsidR="00D62CDE" w:rsidRPr="0023336A" w:rsidRDefault="00D62CDE" w:rsidP="00D62CDE">
      <w:pPr>
        <w:spacing w:line="240" w:lineRule="atLeast"/>
        <w:jc w:val="both"/>
      </w:pPr>
    </w:p>
    <w:p w14:paraId="7A0DD6ED" w14:textId="77777777" w:rsidR="00D62CDE" w:rsidRPr="0023336A" w:rsidRDefault="00D62CDE" w:rsidP="00D62CDE">
      <w:pPr>
        <w:spacing w:line="360" w:lineRule="auto"/>
        <w:jc w:val="both"/>
      </w:pPr>
      <w:r w:rsidRPr="0023336A">
        <w:t>Ti senti coinvolto dal personale nel programma?</w:t>
      </w:r>
    </w:p>
    <w:tbl>
      <w:tblPr>
        <w:tblStyle w:val="Grigliatabella1"/>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2EC92C7B" w14:textId="77777777" w:rsidTr="00B46295">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7FFB48AA" w14:textId="77777777" w:rsidR="00D62CDE" w:rsidRPr="0023336A" w:rsidRDefault="00D62CDE" w:rsidP="00B46295">
            <w:pPr>
              <w:spacing w:line="360" w:lineRule="auto"/>
              <w:jc w:val="center"/>
            </w:pPr>
            <w:r w:rsidRPr="0023336A">
              <w:t>1</w:t>
            </w:r>
          </w:p>
        </w:tc>
        <w:tc>
          <w:tcPr>
            <w:tcW w:w="1701" w:type="dxa"/>
            <w:tcBorders>
              <w:top w:val="nil"/>
              <w:left w:val="single" w:sz="4" w:space="0" w:color="auto"/>
              <w:bottom w:val="nil"/>
              <w:right w:val="single" w:sz="4" w:space="0" w:color="auto"/>
            </w:tcBorders>
            <w:vAlign w:val="center"/>
          </w:tcPr>
          <w:p w14:paraId="661FAAA6" w14:textId="77777777" w:rsidR="00D62CDE" w:rsidRPr="0023336A" w:rsidRDefault="00D62CDE" w:rsidP="00B46295">
            <w:pPr>
              <w:spacing w:line="360" w:lineRule="auto"/>
            </w:pPr>
            <w:r w:rsidRPr="0023336A">
              <w:t>non so</w:t>
            </w:r>
          </w:p>
        </w:tc>
        <w:tc>
          <w:tcPr>
            <w:tcW w:w="454" w:type="dxa"/>
            <w:tcBorders>
              <w:top w:val="single" w:sz="4" w:space="0" w:color="auto"/>
              <w:left w:val="single" w:sz="4" w:space="0" w:color="auto"/>
              <w:bottom w:val="single" w:sz="4" w:space="0" w:color="auto"/>
              <w:right w:val="single" w:sz="4" w:space="0" w:color="auto"/>
            </w:tcBorders>
            <w:vAlign w:val="center"/>
          </w:tcPr>
          <w:p w14:paraId="67E29D1C" w14:textId="77777777" w:rsidR="00D62CDE" w:rsidRPr="0023336A" w:rsidRDefault="00D62CDE" w:rsidP="00B46295">
            <w:pPr>
              <w:spacing w:line="360" w:lineRule="auto"/>
              <w:jc w:val="center"/>
            </w:pPr>
            <w:r w:rsidRPr="0023336A">
              <w:t>2</w:t>
            </w:r>
          </w:p>
        </w:tc>
        <w:tc>
          <w:tcPr>
            <w:tcW w:w="1701" w:type="dxa"/>
            <w:tcBorders>
              <w:top w:val="nil"/>
              <w:left w:val="single" w:sz="4" w:space="0" w:color="auto"/>
              <w:bottom w:val="nil"/>
              <w:right w:val="single" w:sz="4" w:space="0" w:color="auto"/>
            </w:tcBorders>
            <w:vAlign w:val="center"/>
          </w:tcPr>
          <w:p w14:paraId="7BB23035" w14:textId="77777777" w:rsidR="00D62CDE" w:rsidRPr="0023336A" w:rsidRDefault="00D62CDE" w:rsidP="00B46295">
            <w:pPr>
              <w:spacing w:line="360" w:lineRule="auto"/>
            </w:pPr>
            <w:r w:rsidRPr="0023336A">
              <w:t>mai</w:t>
            </w:r>
          </w:p>
        </w:tc>
        <w:tc>
          <w:tcPr>
            <w:tcW w:w="425" w:type="dxa"/>
            <w:tcBorders>
              <w:top w:val="single" w:sz="4" w:space="0" w:color="auto"/>
              <w:left w:val="single" w:sz="4" w:space="0" w:color="auto"/>
              <w:bottom w:val="single" w:sz="4" w:space="0" w:color="auto"/>
              <w:right w:val="single" w:sz="4" w:space="0" w:color="auto"/>
            </w:tcBorders>
            <w:vAlign w:val="center"/>
          </w:tcPr>
          <w:p w14:paraId="7DF056D0" w14:textId="77777777" w:rsidR="00D62CDE" w:rsidRPr="0023336A" w:rsidRDefault="00D62CDE" w:rsidP="00B46295">
            <w:pPr>
              <w:spacing w:line="360" w:lineRule="auto"/>
              <w:jc w:val="center"/>
            </w:pPr>
            <w:r w:rsidRPr="0023336A">
              <w:t>3</w:t>
            </w:r>
          </w:p>
        </w:tc>
        <w:tc>
          <w:tcPr>
            <w:tcW w:w="1701" w:type="dxa"/>
            <w:tcBorders>
              <w:top w:val="nil"/>
              <w:left w:val="single" w:sz="4" w:space="0" w:color="auto"/>
              <w:bottom w:val="nil"/>
              <w:right w:val="single" w:sz="4" w:space="0" w:color="auto"/>
            </w:tcBorders>
            <w:vAlign w:val="center"/>
          </w:tcPr>
          <w:p w14:paraId="083F699E" w14:textId="77777777" w:rsidR="00D62CDE" w:rsidRPr="0023336A" w:rsidRDefault="00D62CDE" w:rsidP="00B46295">
            <w:pPr>
              <w:spacing w:line="360" w:lineRule="auto"/>
            </w:pPr>
            <w:r w:rsidRPr="0023336A">
              <w:t>raramente</w:t>
            </w:r>
          </w:p>
        </w:tc>
        <w:tc>
          <w:tcPr>
            <w:tcW w:w="454" w:type="dxa"/>
            <w:tcBorders>
              <w:top w:val="single" w:sz="4" w:space="0" w:color="auto"/>
              <w:left w:val="single" w:sz="4" w:space="0" w:color="auto"/>
              <w:bottom w:val="single" w:sz="4" w:space="0" w:color="auto"/>
              <w:right w:val="single" w:sz="4" w:space="0" w:color="auto"/>
            </w:tcBorders>
            <w:vAlign w:val="center"/>
          </w:tcPr>
          <w:p w14:paraId="03C39636" w14:textId="77777777" w:rsidR="00D62CDE" w:rsidRPr="0023336A" w:rsidRDefault="00D62CDE" w:rsidP="00B46295">
            <w:pPr>
              <w:spacing w:line="360" w:lineRule="auto"/>
              <w:jc w:val="center"/>
            </w:pPr>
            <w:r w:rsidRPr="0023336A">
              <w:t>4</w:t>
            </w:r>
          </w:p>
        </w:tc>
        <w:tc>
          <w:tcPr>
            <w:tcW w:w="1701" w:type="dxa"/>
            <w:tcBorders>
              <w:top w:val="nil"/>
              <w:left w:val="single" w:sz="4" w:space="0" w:color="auto"/>
              <w:bottom w:val="nil"/>
              <w:right w:val="single" w:sz="4" w:space="0" w:color="auto"/>
            </w:tcBorders>
            <w:vAlign w:val="center"/>
          </w:tcPr>
          <w:p w14:paraId="016657DC" w14:textId="77777777" w:rsidR="00D62CDE" w:rsidRPr="0023336A" w:rsidRDefault="00D62CDE" w:rsidP="00B46295">
            <w:pPr>
              <w:spacing w:line="360" w:lineRule="auto"/>
            </w:pPr>
            <w:r w:rsidRPr="0023336A">
              <w:t xml:space="preserve">spesso </w:t>
            </w:r>
          </w:p>
        </w:tc>
        <w:tc>
          <w:tcPr>
            <w:tcW w:w="454" w:type="dxa"/>
            <w:tcBorders>
              <w:top w:val="single" w:sz="4" w:space="0" w:color="auto"/>
              <w:left w:val="single" w:sz="4" w:space="0" w:color="auto"/>
              <w:bottom w:val="single" w:sz="4" w:space="0" w:color="auto"/>
              <w:right w:val="single" w:sz="4" w:space="0" w:color="auto"/>
            </w:tcBorders>
            <w:vAlign w:val="center"/>
          </w:tcPr>
          <w:p w14:paraId="4E4535EA" w14:textId="77777777" w:rsidR="00D62CDE" w:rsidRPr="0023336A" w:rsidRDefault="00D62CDE" w:rsidP="00B46295">
            <w:pPr>
              <w:spacing w:line="360" w:lineRule="auto"/>
              <w:jc w:val="center"/>
            </w:pPr>
            <w:r w:rsidRPr="0023336A">
              <w:t>5</w:t>
            </w:r>
          </w:p>
        </w:tc>
        <w:tc>
          <w:tcPr>
            <w:tcW w:w="1701" w:type="dxa"/>
            <w:tcBorders>
              <w:top w:val="nil"/>
              <w:left w:val="single" w:sz="4" w:space="0" w:color="auto"/>
              <w:bottom w:val="nil"/>
              <w:right w:val="nil"/>
            </w:tcBorders>
            <w:vAlign w:val="center"/>
          </w:tcPr>
          <w:p w14:paraId="5032252E" w14:textId="77777777" w:rsidR="00D62CDE" w:rsidRPr="0023336A" w:rsidRDefault="00D62CDE" w:rsidP="00B46295">
            <w:pPr>
              <w:spacing w:line="360" w:lineRule="auto"/>
            </w:pPr>
            <w:r w:rsidRPr="0023336A">
              <w:t xml:space="preserve">sempre </w:t>
            </w:r>
          </w:p>
        </w:tc>
      </w:tr>
    </w:tbl>
    <w:p w14:paraId="76BC2B32" w14:textId="77777777" w:rsidR="00D62CDE" w:rsidRDefault="00D62CDE" w:rsidP="00D62CDE">
      <w:pPr>
        <w:spacing w:line="240" w:lineRule="atLeast"/>
        <w:jc w:val="both"/>
      </w:pPr>
    </w:p>
    <w:p w14:paraId="2BD20611" w14:textId="77777777" w:rsidR="00D62CDE" w:rsidRPr="0023336A" w:rsidRDefault="00D62CDE" w:rsidP="00D62CDE">
      <w:pPr>
        <w:spacing w:line="240" w:lineRule="atLeast"/>
        <w:jc w:val="both"/>
      </w:pPr>
    </w:p>
    <w:p w14:paraId="333F790B" w14:textId="77777777" w:rsidR="00F71051" w:rsidRDefault="00F71051" w:rsidP="00D62CDE">
      <w:pPr>
        <w:spacing w:line="360" w:lineRule="auto"/>
        <w:jc w:val="both"/>
      </w:pPr>
    </w:p>
    <w:p w14:paraId="25135DAF" w14:textId="77777777" w:rsidR="00F71051" w:rsidRDefault="00F71051" w:rsidP="00D62CDE">
      <w:pPr>
        <w:spacing w:line="360" w:lineRule="auto"/>
        <w:jc w:val="both"/>
      </w:pPr>
    </w:p>
    <w:p w14:paraId="72FDCF5F" w14:textId="77777777" w:rsidR="00D62CDE" w:rsidRPr="0023336A" w:rsidRDefault="00D62CDE" w:rsidP="00D62CDE">
      <w:pPr>
        <w:spacing w:line="360" w:lineRule="auto"/>
        <w:jc w:val="both"/>
      </w:pPr>
      <w:r w:rsidRPr="0023336A">
        <w:t>Desidereresti essere:</w:t>
      </w:r>
    </w:p>
    <w:tbl>
      <w:tblPr>
        <w:tblStyle w:val="Grigliatabella1"/>
        <w:tblW w:w="10456" w:type="dxa"/>
        <w:tblLayout w:type="fixed"/>
        <w:tblLook w:val="04A0" w:firstRow="1" w:lastRow="0" w:firstColumn="1" w:lastColumn="0" w:noHBand="0" w:noVBand="1"/>
      </w:tblPr>
      <w:tblGrid>
        <w:gridCol w:w="446"/>
        <w:gridCol w:w="1650"/>
        <w:gridCol w:w="447"/>
        <w:gridCol w:w="1655"/>
        <w:gridCol w:w="418"/>
        <w:gridCol w:w="1649"/>
        <w:gridCol w:w="446"/>
        <w:gridCol w:w="1650"/>
        <w:gridCol w:w="446"/>
        <w:gridCol w:w="1649"/>
      </w:tblGrid>
      <w:tr w:rsidR="00D62CDE" w:rsidRPr="0023336A" w14:paraId="0424970C" w14:textId="77777777" w:rsidTr="00B46295">
        <w:trPr>
          <w:trHeight w:val="454"/>
        </w:trPr>
        <w:tc>
          <w:tcPr>
            <w:tcW w:w="446" w:type="dxa"/>
            <w:tcBorders>
              <w:top w:val="single" w:sz="4" w:space="0" w:color="auto"/>
              <w:left w:val="single" w:sz="4" w:space="0" w:color="auto"/>
              <w:bottom w:val="single" w:sz="4" w:space="0" w:color="auto"/>
              <w:right w:val="single" w:sz="4" w:space="0" w:color="auto"/>
            </w:tcBorders>
            <w:vAlign w:val="center"/>
          </w:tcPr>
          <w:p w14:paraId="0E0976B0" w14:textId="77777777" w:rsidR="00D62CDE" w:rsidRPr="0023336A" w:rsidRDefault="00D62CDE" w:rsidP="00B46295">
            <w:pPr>
              <w:spacing w:line="360" w:lineRule="auto"/>
            </w:pPr>
            <w:r w:rsidRPr="0023336A">
              <w:lastRenderedPageBreak/>
              <w:t>1</w:t>
            </w:r>
          </w:p>
        </w:tc>
        <w:tc>
          <w:tcPr>
            <w:tcW w:w="1650" w:type="dxa"/>
            <w:tcBorders>
              <w:top w:val="nil"/>
              <w:left w:val="single" w:sz="4" w:space="0" w:color="auto"/>
              <w:bottom w:val="nil"/>
              <w:right w:val="single" w:sz="4" w:space="0" w:color="auto"/>
            </w:tcBorders>
            <w:vAlign w:val="center"/>
          </w:tcPr>
          <w:p w14:paraId="1C1AE521" w14:textId="77777777" w:rsidR="00D62CDE" w:rsidRPr="0023336A" w:rsidRDefault="00D62CDE" w:rsidP="00B46295">
            <w:pPr>
              <w:spacing w:line="360" w:lineRule="auto"/>
            </w:pPr>
            <w:r w:rsidRPr="0023336A">
              <w:t>non so</w:t>
            </w:r>
          </w:p>
        </w:tc>
        <w:tc>
          <w:tcPr>
            <w:tcW w:w="447" w:type="dxa"/>
            <w:tcBorders>
              <w:top w:val="single" w:sz="4" w:space="0" w:color="auto"/>
              <w:left w:val="single" w:sz="4" w:space="0" w:color="auto"/>
              <w:bottom w:val="single" w:sz="4" w:space="0" w:color="auto"/>
              <w:right w:val="single" w:sz="4" w:space="0" w:color="auto"/>
            </w:tcBorders>
            <w:vAlign w:val="center"/>
          </w:tcPr>
          <w:p w14:paraId="4ED4D663" w14:textId="77777777" w:rsidR="00D62CDE" w:rsidRPr="0023336A" w:rsidRDefault="00D62CDE" w:rsidP="00B46295">
            <w:pPr>
              <w:spacing w:line="360" w:lineRule="auto"/>
            </w:pPr>
            <w:r w:rsidRPr="0023336A">
              <w:t>2</w:t>
            </w:r>
          </w:p>
        </w:tc>
        <w:tc>
          <w:tcPr>
            <w:tcW w:w="1655" w:type="dxa"/>
            <w:tcBorders>
              <w:top w:val="nil"/>
              <w:left w:val="single" w:sz="4" w:space="0" w:color="auto"/>
              <w:bottom w:val="nil"/>
              <w:right w:val="single" w:sz="4" w:space="0" w:color="auto"/>
            </w:tcBorders>
            <w:vAlign w:val="center"/>
          </w:tcPr>
          <w:p w14:paraId="56318508" w14:textId="77777777" w:rsidR="00D62CDE" w:rsidRPr="0023336A" w:rsidRDefault="00D62CDE" w:rsidP="00B46295">
            <w:pPr>
              <w:spacing w:line="360" w:lineRule="auto"/>
            </w:pPr>
            <w:r w:rsidRPr="0023336A">
              <w:t>Non coinvolto</w:t>
            </w:r>
          </w:p>
        </w:tc>
        <w:tc>
          <w:tcPr>
            <w:tcW w:w="418" w:type="dxa"/>
            <w:tcBorders>
              <w:top w:val="single" w:sz="4" w:space="0" w:color="auto"/>
              <w:left w:val="single" w:sz="4" w:space="0" w:color="auto"/>
              <w:bottom w:val="single" w:sz="4" w:space="0" w:color="auto"/>
              <w:right w:val="single" w:sz="4" w:space="0" w:color="auto"/>
            </w:tcBorders>
            <w:vAlign w:val="center"/>
          </w:tcPr>
          <w:p w14:paraId="44C9616B" w14:textId="77777777" w:rsidR="00D62CDE" w:rsidRPr="0023336A" w:rsidRDefault="00D62CDE" w:rsidP="00B46295">
            <w:pPr>
              <w:spacing w:line="360" w:lineRule="auto"/>
            </w:pPr>
            <w:r w:rsidRPr="0023336A">
              <w:t>3</w:t>
            </w:r>
          </w:p>
        </w:tc>
        <w:tc>
          <w:tcPr>
            <w:tcW w:w="1649" w:type="dxa"/>
            <w:tcBorders>
              <w:top w:val="nil"/>
              <w:left w:val="single" w:sz="4" w:space="0" w:color="auto"/>
              <w:bottom w:val="nil"/>
              <w:right w:val="single" w:sz="4" w:space="0" w:color="auto"/>
            </w:tcBorders>
            <w:vAlign w:val="center"/>
          </w:tcPr>
          <w:p w14:paraId="7CAB13B8" w14:textId="77777777" w:rsidR="00D62CDE" w:rsidRPr="0023336A" w:rsidRDefault="00D62CDE" w:rsidP="00B46295">
            <w:pPr>
              <w:spacing w:line="360" w:lineRule="auto"/>
            </w:pPr>
            <w:r w:rsidRPr="0023336A">
              <w:t xml:space="preserve">va bene così </w:t>
            </w:r>
          </w:p>
        </w:tc>
        <w:tc>
          <w:tcPr>
            <w:tcW w:w="446" w:type="dxa"/>
            <w:tcBorders>
              <w:top w:val="single" w:sz="4" w:space="0" w:color="auto"/>
              <w:left w:val="single" w:sz="4" w:space="0" w:color="auto"/>
              <w:bottom w:val="single" w:sz="4" w:space="0" w:color="auto"/>
              <w:right w:val="single" w:sz="4" w:space="0" w:color="auto"/>
            </w:tcBorders>
            <w:vAlign w:val="center"/>
          </w:tcPr>
          <w:p w14:paraId="4A206F7B" w14:textId="77777777" w:rsidR="00D62CDE" w:rsidRPr="0023336A" w:rsidRDefault="00D62CDE" w:rsidP="00B46295">
            <w:pPr>
              <w:spacing w:line="360" w:lineRule="auto"/>
            </w:pPr>
            <w:r w:rsidRPr="0023336A">
              <w:t>4</w:t>
            </w:r>
          </w:p>
        </w:tc>
        <w:tc>
          <w:tcPr>
            <w:tcW w:w="1650" w:type="dxa"/>
            <w:tcBorders>
              <w:top w:val="nil"/>
              <w:left w:val="single" w:sz="4" w:space="0" w:color="auto"/>
              <w:bottom w:val="nil"/>
              <w:right w:val="single" w:sz="4" w:space="0" w:color="auto"/>
            </w:tcBorders>
            <w:vAlign w:val="center"/>
          </w:tcPr>
          <w:p w14:paraId="5961A26A" w14:textId="77777777" w:rsidR="00D62CDE" w:rsidRDefault="00D62CDE" w:rsidP="00B46295">
            <w:pPr>
              <w:spacing w:line="360" w:lineRule="auto"/>
            </w:pPr>
            <w:r w:rsidRPr="0023336A">
              <w:t>Meno</w:t>
            </w:r>
          </w:p>
          <w:p w14:paraId="11A0A975" w14:textId="77777777" w:rsidR="00D62CDE" w:rsidRPr="0023336A" w:rsidRDefault="00D62CDE" w:rsidP="00B46295">
            <w:pPr>
              <w:spacing w:line="360" w:lineRule="auto"/>
            </w:pPr>
            <w:r w:rsidRPr="0023336A">
              <w:t xml:space="preserve">coinvolto </w:t>
            </w:r>
          </w:p>
        </w:tc>
        <w:tc>
          <w:tcPr>
            <w:tcW w:w="446" w:type="dxa"/>
            <w:tcBorders>
              <w:top w:val="single" w:sz="4" w:space="0" w:color="auto"/>
              <w:left w:val="single" w:sz="4" w:space="0" w:color="auto"/>
              <w:bottom w:val="single" w:sz="4" w:space="0" w:color="auto"/>
              <w:right w:val="single" w:sz="4" w:space="0" w:color="auto"/>
            </w:tcBorders>
            <w:vAlign w:val="center"/>
          </w:tcPr>
          <w:p w14:paraId="5B91A506" w14:textId="77777777" w:rsidR="00D62CDE" w:rsidRPr="0023336A" w:rsidRDefault="00D62CDE" w:rsidP="00B46295">
            <w:pPr>
              <w:spacing w:line="360" w:lineRule="auto"/>
            </w:pPr>
            <w:r w:rsidRPr="0023336A">
              <w:t>5</w:t>
            </w:r>
          </w:p>
        </w:tc>
        <w:tc>
          <w:tcPr>
            <w:tcW w:w="1649" w:type="dxa"/>
            <w:tcBorders>
              <w:top w:val="nil"/>
              <w:left w:val="single" w:sz="4" w:space="0" w:color="auto"/>
              <w:bottom w:val="nil"/>
              <w:right w:val="nil"/>
            </w:tcBorders>
            <w:vAlign w:val="center"/>
          </w:tcPr>
          <w:p w14:paraId="7D74C7DE" w14:textId="77777777" w:rsidR="00D62CDE" w:rsidRPr="0023336A" w:rsidRDefault="00D62CDE" w:rsidP="00B46295">
            <w:pPr>
              <w:spacing w:line="360" w:lineRule="auto"/>
            </w:pPr>
            <w:r w:rsidRPr="0023336A">
              <w:t xml:space="preserve">più coinvolto </w:t>
            </w:r>
          </w:p>
        </w:tc>
      </w:tr>
    </w:tbl>
    <w:p w14:paraId="0AC36388" w14:textId="77777777" w:rsidR="00D62CDE" w:rsidRPr="0023336A" w:rsidRDefault="00D62CDE" w:rsidP="00D62CDE">
      <w:pPr>
        <w:spacing w:line="360" w:lineRule="auto"/>
        <w:jc w:val="both"/>
      </w:pPr>
    </w:p>
    <w:p w14:paraId="04CE066B" w14:textId="77777777" w:rsidR="00D62CDE" w:rsidRPr="0023336A" w:rsidRDefault="00D62CDE" w:rsidP="00D62CDE">
      <w:pPr>
        <w:spacing w:line="360" w:lineRule="auto"/>
        <w:jc w:val="both"/>
      </w:pPr>
      <w:r w:rsidRPr="0023336A">
        <w:t>Ti sono chiare le regole del centro?</w:t>
      </w:r>
    </w:p>
    <w:tbl>
      <w:tblPr>
        <w:tblStyle w:val="Grigliatabella1"/>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6F5BC0DA" w14:textId="77777777" w:rsidTr="00B46295">
        <w:trPr>
          <w:trHeight w:val="454"/>
        </w:trPr>
        <w:tc>
          <w:tcPr>
            <w:tcW w:w="447" w:type="dxa"/>
            <w:tcBorders>
              <w:top w:val="single" w:sz="4" w:space="0" w:color="auto"/>
              <w:left w:val="single" w:sz="4" w:space="0" w:color="auto"/>
              <w:bottom w:val="single" w:sz="4" w:space="0" w:color="auto"/>
              <w:right w:val="single" w:sz="4" w:space="0" w:color="auto"/>
            </w:tcBorders>
            <w:vAlign w:val="center"/>
          </w:tcPr>
          <w:p w14:paraId="6ED8D836" w14:textId="77777777" w:rsidR="00D62CDE" w:rsidRPr="0023336A" w:rsidRDefault="00D62CDE" w:rsidP="00B46295">
            <w:pPr>
              <w:spacing w:line="360" w:lineRule="auto"/>
              <w:jc w:val="center"/>
            </w:pPr>
            <w:r w:rsidRPr="0023336A">
              <w:t>1</w:t>
            </w:r>
          </w:p>
        </w:tc>
        <w:tc>
          <w:tcPr>
            <w:tcW w:w="1651" w:type="dxa"/>
            <w:tcBorders>
              <w:top w:val="nil"/>
              <w:left w:val="single" w:sz="4" w:space="0" w:color="auto"/>
              <w:bottom w:val="nil"/>
              <w:right w:val="single" w:sz="4" w:space="0" w:color="auto"/>
            </w:tcBorders>
            <w:vAlign w:val="center"/>
          </w:tcPr>
          <w:p w14:paraId="0FEB894E" w14:textId="77777777" w:rsidR="00D62CDE" w:rsidRPr="0023336A" w:rsidRDefault="00D62CDE" w:rsidP="00B46295">
            <w:pPr>
              <w:spacing w:line="360" w:lineRule="auto"/>
            </w:pPr>
            <w:r w:rsidRPr="0023336A">
              <w:t>non so</w:t>
            </w:r>
          </w:p>
        </w:tc>
        <w:tc>
          <w:tcPr>
            <w:tcW w:w="447" w:type="dxa"/>
            <w:tcBorders>
              <w:top w:val="single" w:sz="4" w:space="0" w:color="auto"/>
              <w:left w:val="single" w:sz="4" w:space="0" w:color="auto"/>
              <w:bottom w:val="single" w:sz="4" w:space="0" w:color="auto"/>
              <w:right w:val="single" w:sz="4" w:space="0" w:color="auto"/>
            </w:tcBorders>
            <w:vAlign w:val="center"/>
          </w:tcPr>
          <w:p w14:paraId="59FF2836" w14:textId="77777777" w:rsidR="00D62CDE" w:rsidRPr="0023336A" w:rsidRDefault="00D62CDE" w:rsidP="00B46295">
            <w:pPr>
              <w:spacing w:line="360" w:lineRule="auto"/>
              <w:jc w:val="center"/>
            </w:pPr>
            <w:r w:rsidRPr="0023336A">
              <w:t>2</w:t>
            </w:r>
          </w:p>
        </w:tc>
        <w:tc>
          <w:tcPr>
            <w:tcW w:w="1651" w:type="dxa"/>
            <w:tcBorders>
              <w:top w:val="nil"/>
              <w:left w:val="single" w:sz="4" w:space="0" w:color="auto"/>
              <w:bottom w:val="nil"/>
              <w:right w:val="single" w:sz="4" w:space="0" w:color="auto"/>
            </w:tcBorders>
            <w:vAlign w:val="center"/>
          </w:tcPr>
          <w:p w14:paraId="2CB68645" w14:textId="77777777" w:rsidR="00D62CDE" w:rsidRPr="0023336A" w:rsidRDefault="00D62CDE" w:rsidP="00B46295">
            <w:pPr>
              <w:spacing w:line="360" w:lineRule="auto"/>
            </w:pPr>
            <w:r w:rsidRPr="0023336A">
              <w:t>molto poco</w:t>
            </w:r>
          </w:p>
        </w:tc>
        <w:tc>
          <w:tcPr>
            <w:tcW w:w="418" w:type="dxa"/>
            <w:tcBorders>
              <w:top w:val="single" w:sz="4" w:space="0" w:color="auto"/>
              <w:left w:val="single" w:sz="4" w:space="0" w:color="auto"/>
              <w:bottom w:val="single" w:sz="4" w:space="0" w:color="auto"/>
              <w:right w:val="single" w:sz="4" w:space="0" w:color="auto"/>
            </w:tcBorders>
            <w:vAlign w:val="center"/>
          </w:tcPr>
          <w:p w14:paraId="7149D90F" w14:textId="77777777" w:rsidR="00D62CDE" w:rsidRPr="0023336A" w:rsidRDefault="00D62CDE" w:rsidP="00B46295">
            <w:pPr>
              <w:spacing w:line="360" w:lineRule="auto"/>
              <w:jc w:val="center"/>
            </w:pPr>
            <w:r w:rsidRPr="0023336A">
              <w:t>3</w:t>
            </w:r>
          </w:p>
        </w:tc>
        <w:tc>
          <w:tcPr>
            <w:tcW w:w="1650" w:type="dxa"/>
            <w:tcBorders>
              <w:top w:val="nil"/>
              <w:left w:val="single" w:sz="4" w:space="0" w:color="auto"/>
              <w:bottom w:val="nil"/>
              <w:right w:val="single" w:sz="4" w:space="0" w:color="auto"/>
            </w:tcBorders>
            <w:vAlign w:val="center"/>
          </w:tcPr>
          <w:p w14:paraId="3919060B" w14:textId="77777777" w:rsidR="00D62CDE" w:rsidRPr="0023336A" w:rsidRDefault="00D62CDE" w:rsidP="00B46295">
            <w:pPr>
              <w:spacing w:line="360" w:lineRule="auto"/>
            </w:pPr>
            <w:r w:rsidRPr="0023336A">
              <w:t>poco</w:t>
            </w:r>
          </w:p>
        </w:tc>
        <w:tc>
          <w:tcPr>
            <w:tcW w:w="446" w:type="dxa"/>
            <w:tcBorders>
              <w:top w:val="single" w:sz="4" w:space="0" w:color="auto"/>
              <w:left w:val="single" w:sz="4" w:space="0" w:color="auto"/>
              <w:bottom w:val="single" w:sz="4" w:space="0" w:color="auto"/>
              <w:right w:val="single" w:sz="4" w:space="0" w:color="auto"/>
            </w:tcBorders>
            <w:vAlign w:val="center"/>
          </w:tcPr>
          <w:p w14:paraId="10099590" w14:textId="77777777" w:rsidR="00D62CDE" w:rsidRPr="0023336A" w:rsidRDefault="00D62CDE" w:rsidP="00B46295">
            <w:pPr>
              <w:spacing w:line="360" w:lineRule="auto"/>
              <w:jc w:val="center"/>
            </w:pPr>
            <w:r w:rsidRPr="0023336A">
              <w:t>4</w:t>
            </w:r>
          </w:p>
        </w:tc>
        <w:tc>
          <w:tcPr>
            <w:tcW w:w="1650" w:type="dxa"/>
            <w:tcBorders>
              <w:top w:val="nil"/>
              <w:left w:val="single" w:sz="4" w:space="0" w:color="auto"/>
              <w:bottom w:val="nil"/>
              <w:right w:val="single" w:sz="4" w:space="0" w:color="auto"/>
            </w:tcBorders>
            <w:vAlign w:val="center"/>
          </w:tcPr>
          <w:p w14:paraId="5ABB6650" w14:textId="77777777" w:rsidR="00D62CDE" w:rsidRPr="0023336A" w:rsidRDefault="00D62CDE" w:rsidP="00B46295">
            <w:pPr>
              <w:spacing w:line="360" w:lineRule="auto"/>
            </w:pPr>
            <w:r w:rsidRPr="0023336A">
              <w:t xml:space="preserve">abbastanza </w:t>
            </w:r>
          </w:p>
        </w:tc>
        <w:tc>
          <w:tcPr>
            <w:tcW w:w="446" w:type="dxa"/>
            <w:tcBorders>
              <w:top w:val="single" w:sz="4" w:space="0" w:color="auto"/>
              <w:left w:val="single" w:sz="4" w:space="0" w:color="auto"/>
              <w:bottom w:val="single" w:sz="4" w:space="0" w:color="auto"/>
              <w:right w:val="single" w:sz="4" w:space="0" w:color="auto"/>
            </w:tcBorders>
            <w:vAlign w:val="center"/>
          </w:tcPr>
          <w:p w14:paraId="62510352" w14:textId="77777777" w:rsidR="00D62CDE" w:rsidRPr="0023336A" w:rsidRDefault="00D62CDE" w:rsidP="00B46295">
            <w:pPr>
              <w:spacing w:line="360" w:lineRule="auto"/>
              <w:jc w:val="center"/>
            </w:pPr>
            <w:r w:rsidRPr="0023336A">
              <w:t>5</w:t>
            </w:r>
          </w:p>
        </w:tc>
        <w:tc>
          <w:tcPr>
            <w:tcW w:w="1650" w:type="dxa"/>
            <w:tcBorders>
              <w:top w:val="nil"/>
              <w:left w:val="single" w:sz="4" w:space="0" w:color="auto"/>
              <w:bottom w:val="nil"/>
              <w:right w:val="nil"/>
            </w:tcBorders>
            <w:vAlign w:val="center"/>
          </w:tcPr>
          <w:p w14:paraId="58F94F15" w14:textId="77777777" w:rsidR="00D62CDE" w:rsidRPr="0023336A" w:rsidRDefault="00D62CDE" w:rsidP="00B46295">
            <w:pPr>
              <w:spacing w:line="360" w:lineRule="auto"/>
            </w:pPr>
            <w:r w:rsidRPr="0023336A">
              <w:t xml:space="preserve">molto </w:t>
            </w:r>
          </w:p>
        </w:tc>
      </w:tr>
    </w:tbl>
    <w:p w14:paraId="2E025E70" w14:textId="77777777" w:rsidR="00D62CDE" w:rsidRPr="0023336A" w:rsidRDefault="00D62CDE" w:rsidP="00D62CDE">
      <w:pPr>
        <w:spacing w:line="360" w:lineRule="auto"/>
        <w:jc w:val="both"/>
      </w:pPr>
    </w:p>
    <w:p w14:paraId="2BEDB040" w14:textId="77777777" w:rsidR="00D62CDE" w:rsidRPr="0023336A" w:rsidRDefault="00D62CDE" w:rsidP="00D62CDE">
      <w:pPr>
        <w:spacing w:line="360" w:lineRule="auto"/>
        <w:jc w:val="both"/>
      </w:pPr>
      <w:r w:rsidRPr="0023336A">
        <w:t>Sei d’accordo su come vengono fatte rispettare le regole?</w:t>
      </w:r>
    </w:p>
    <w:tbl>
      <w:tblPr>
        <w:tblStyle w:val="Grigliatabella1"/>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51A47911" w14:textId="77777777" w:rsidTr="00B46295">
        <w:trPr>
          <w:trHeight w:val="454"/>
        </w:trPr>
        <w:tc>
          <w:tcPr>
            <w:tcW w:w="447" w:type="dxa"/>
            <w:tcBorders>
              <w:top w:val="single" w:sz="4" w:space="0" w:color="auto"/>
              <w:left w:val="single" w:sz="4" w:space="0" w:color="auto"/>
              <w:bottom w:val="single" w:sz="4" w:space="0" w:color="auto"/>
              <w:right w:val="single" w:sz="4" w:space="0" w:color="auto"/>
            </w:tcBorders>
            <w:vAlign w:val="center"/>
          </w:tcPr>
          <w:p w14:paraId="588F5E9D" w14:textId="77777777" w:rsidR="00D62CDE" w:rsidRPr="0023336A" w:rsidRDefault="00D62CDE" w:rsidP="00B46295">
            <w:pPr>
              <w:spacing w:line="360" w:lineRule="auto"/>
              <w:jc w:val="center"/>
            </w:pPr>
            <w:r w:rsidRPr="0023336A">
              <w:t>1</w:t>
            </w:r>
          </w:p>
        </w:tc>
        <w:tc>
          <w:tcPr>
            <w:tcW w:w="1651" w:type="dxa"/>
            <w:tcBorders>
              <w:top w:val="nil"/>
              <w:left w:val="single" w:sz="4" w:space="0" w:color="auto"/>
              <w:bottom w:val="nil"/>
              <w:right w:val="single" w:sz="4" w:space="0" w:color="auto"/>
            </w:tcBorders>
            <w:vAlign w:val="center"/>
          </w:tcPr>
          <w:p w14:paraId="0F2DA54C" w14:textId="77777777" w:rsidR="00D62CDE" w:rsidRPr="0023336A" w:rsidRDefault="00D62CDE" w:rsidP="00B46295">
            <w:pPr>
              <w:spacing w:line="360" w:lineRule="auto"/>
            </w:pPr>
            <w:r w:rsidRPr="0023336A">
              <w:t>non so</w:t>
            </w:r>
          </w:p>
        </w:tc>
        <w:tc>
          <w:tcPr>
            <w:tcW w:w="447" w:type="dxa"/>
            <w:tcBorders>
              <w:top w:val="single" w:sz="4" w:space="0" w:color="auto"/>
              <w:left w:val="single" w:sz="4" w:space="0" w:color="auto"/>
              <w:bottom w:val="single" w:sz="4" w:space="0" w:color="auto"/>
              <w:right w:val="single" w:sz="4" w:space="0" w:color="auto"/>
            </w:tcBorders>
            <w:vAlign w:val="center"/>
          </w:tcPr>
          <w:p w14:paraId="652B1C8A" w14:textId="77777777" w:rsidR="00D62CDE" w:rsidRPr="0023336A" w:rsidRDefault="00D62CDE" w:rsidP="00B46295">
            <w:pPr>
              <w:spacing w:line="360" w:lineRule="auto"/>
              <w:jc w:val="center"/>
            </w:pPr>
            <w:r w:rsidRPr="0023336A">
              <w:t>2</w:t>
            </w:r>
          </w:p>
        </w:tc>
        <w:tc>
          <w:tcPr>
            <w:tcW w:w="1651" w:type="dxa"/>
            <w:tcBorders>
              <w:top w:val="nil"/>
              <w:left w:val="single" w:sz="4" w:space="0" w:color="auto"/>
              <w:bottom w:val="nil"/>
              <w:right w:val="single" w:sz="4" w:space="0" w:color="auto"/>
            </w:tcBorders>
            <w:vAlign w:val="center"/>
          </w:tcPr>
          <w:p w14:paraId="41F2C25C" w14:textId="77777777" w:rsidR="00D62CDE" w:rsidRPr="0023336A" w:rsidRDefault="00D62CDE" w:rsidP="00B46295">
            <w:pPr>
              <w:spacing w:line="360" w:lineRule="auto"/>
            </w:pPr>
            <w:r w:rsidRPr="0023336A">
              <w:t>molto poco</w:t>
            </w:r>
          </w:p>
        </w:tc>
        <w:tc>
          <w:tcPr>
            <w:tcW w:w="418" w:type="dxa"/>
            <w:tcBorders>
              <w:top w:val="single" w:sz="4" w:space="0" w:color="auto"/>
              <w:left w:val="single" w:sz="4" w:space="0" w:color="auto"/>
              <w:bottom w:val="single" w:sz="4" w:space="0" w:color="auto"/>
              <w:right w:val="single" w:sz="4" w:space="0" w:color="auto"/>
            </w:tcBorders>
            <w:vAlign w:val="center"/>
          </w:tcPr>
          <w:p w14:paraId="1917104D" w14:textId="77777777" w:rsidR="00D62CDE" w:rsidRPr="0023336A" w:rsidRDefault="00D62CDE" w:rsidP="00B46295">
            <w:pPr>
              <w:spacing w:line="360" w:lineRule="auto"/>
              <w:jc w:val="center"/>
            </w:pPr>
            <w:r w:rsidRPr="0023336A">
              <w:t>3</w:t>
            </w:r>
          </w:p>
        </w:tc>
        <w:tc>
          <w:tcPr>
            <w:tcW w:w="1650" w:type="dxa"/>
            <w:tcBorders>
              <w:top w:val="nil"/>
              <w:left w:val="single" w:sz="4" w:space="0" w:color="auto"/>
              <w:bottom w:val="nil"/>
              <w:right w:val="single" w:sz="4" w:space="0" w:color="auto"/>
            </w:tcBorders>
            <w:vAlign w:val="center"/>
          </w:tcPr>
          <w:p w14:paraId="24D91B63" w14:textId="77777777" w:rsidR="00D62CDE" w:rsidRPr="0023336A" w:rsidRDefault="00D62CDE" w:rsidP="00B46295">
            <w:pPr>
              <w:spacing w:line="360" w:lineRule="auto"/>
            </w:pPr>
            <w:r w:rsidRPr="0023336A">
              <w:t>poco</w:t>
            </w:r>
          </w:p>
        </w:tc>
        <w:tc>
          <w:tcPr>
            <w:tcW w:w="446" w:type="dxa"/>
            <w:tcBorders>
              <w:top w:val="single" w:sz="4" w:space="0" w:color="auto"/>
              <w:left w:val="single" w:sz="4" w:space="0" w:color="auto"/>
              <w:bottom w:val="single" w:sz="4" w:space="0" w:color="auto"/>
              <w:right w:val="single" w:sz="4" w:space="0" w:color="auto"/>
            </w:tcBorders>
            <w:vAlign w:val="center"/>
          </w:tcPr>
          <w:p w14:paraId="37FC6E65" w14:textId="77777777" w:rsidR="00D62CDE" w:rsidRPr="0023336A" w:rsidRDefault="00D62CDE" w:rsidP="00B46295">
            <w:pPr>
              <w:spacing w:line="360" w:lineRule="auto"/>
              <w:jc w:val="center"/>
            </w:pPr>
            <w:r w:rsidRPr="0023336A">
              <w:t>4</w:t>
            </w:r>
          </w:p>
        </w:tc>
        <w:tc>
          <w:tcPr>
            <w:tcW w:w="1650" w:type="dxa"/>
            <w:tcBorders>
              <w:top w:val="nil"/>
              <w:left w:val="single" w:sz="4" w:space="0" w:color="auto"/>
              <w:bottom w:val="nil"/>
              <w:right w:val="single" w:sz="4" w:space="0" w:color="auto"/>
            </w:tcBorders>
            <w:vAlign w:val="center"/>
          </w:tcPr>
          <w:p w14:paraId="6A23F2D4" w14:textId="77777777" w:rsidR="00D62CDE" w:rsidRPr="0023336A" w:rsidRDefault="00D62CDE" w:rsidP="00B46295">
            <w:pPr>
              <w:spacing w:line="360" w:lineRule="auto"/>
            </w:pPr>
            <w:r w:rsidRPr="0023336A">
              <w:t xml:space="preserve">abbastanza </w:t>
            </w:r>
          </w:p>
        </w:tc>
        <w:tc>
          <w:tcPr>
            <w:tcW w:w="446" w:type="dxa"/>
            <w:tcBorders>
              <w:top w:val="single" w:sz="4" w:space="0" w:color="auto"/>
              <w:left w:val="single" w:sz="4" w:space="0" w:color="auto"/>
              <w:bottom w:val="single" w:sz="4" w:space="0" w:color="auto"/>
              <w:right w:val="single" w:sz="4" w:space="0" w:color="auto"/>
            </w:tcBorders>
            <w:vAlign w:val="center"/>
          </w:tcPr>
          <w:p w14:paraId="00279C91" w14:textId="77777777" w:rsidR="00D62CDE" w:rsidRPr="0023336A" w:rsidRDefault="00D62CDE" w:rsidP="00B46295">
            <w:pPr>
              <w:spacing w:line="360" w:lineRule="auto"/>
              <w:jc w:val="center"/>
            </w:pPr>
            <w:r w:rsidRPr="0023336A">
              <w:t>5</w:t>
            </w:r>
          </w:p>
        </w:tc>
        <w:tc>
          <w:tcPr>
            <w:tcW w:w="1650" w:type="dxa"/>
            <w:tcBorders>
              <w:top w:val="nil"/>
              <w:left w:val="single" w:sz="4" w:space="0" w:color="auto"/>
              <w:bottom w:val="nil"/>
              <w:right w:val="nil"/>
            </w:tcBorders>
            <w:vAlign w:val="center"/>
          </w:tcPr>
          <w:p w14:paraId="0AAE0939" w14:textId="77777777" w:rsidR="00D62CDE" w:rsidRPr="0023336A" w:rsidRDefault="00D62CDE" w:rsidP="00B46295">
            <w:pPr>
              <w:spacing w:line="360" w:lineRule="auto"/>
            </w:pPr>
            <w:r w:rsidRPr="0023336A">
              <w:t>molto</w:t>
            </w:r>
          </w:p>
        </w:tc>
      </w:tr>
    </w:tbl>
    <w:p w14:paraId="2DC57395" w14:textId="77777777" w:rsidR="00D62CDE" w:rsidRPr="0023336A" w:rsidRDefault="00D62CDE" w:rsidP="00D62CDE">
      <w:pPr>
        <w:spacing w:line="360" w:lineRule="auto"/>
        <w:jc w:val="both"/>
      </w:pPr>
    </w:p>
    <w:p w14:paraId="0AEFF3B3" w14:textId="77777777" w:rsidR="00D62CDE" w:rsidRPr="0023336A" w:rsidRDefault="00D62CDE" w:rsidP="00D62CDE">
      <w:pPr>
        <w:spacing w:line="360" w:lineRule="auto"/>
        <w:jc w:val="both"/>
      </w:pPr>
      <w:r w:rsidRPr="0023336A">
        <w:t>Il servizio fin qui svolto ha risposto alle tue aspettative?</w:t>
      </w:r>
    </w:p>
    <w:tbl>
      <w:tblPr>
        <w:tblStyle w:val="Grigliatabella1"/>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610DCD00" w14:textId="77777777" w:rsidTr="00B46295">
        <w:trPr>
          <w:trHeight w:val="454"/>
        </w:trPr>
        <w:tc>
          <w:tcPr>
            <w:tcW w:w="447" w:type="dxa"/>
            <w:tcBorders>
              <w:top w:val="single" w:sz="4" w:space="0" w:color="auto"/>
              <w:left w:val="single" w:sz="4" w:space="0" w:color="auto"/>
              <w:bottom w:val="single" w:sz="4" w:space="0" w:color="auto"/>
              <w:right w:val="single" w:sz="4" w:space="0" w:color="auto"/>
            </w:tcBorders>
            <w:vAlign w:val="center"/>
          </w:tcPr>
          <w:p w14:paraId="3264C1F7" w14:textId="77777777" w:rsidR="00D62CDE" w:rsidRPr="0023336A" w:rsidRDefault="00D62CDE" w:rsidP="00B46295">
            <w:pPr>
              <w:spacing w:line="360" w:lineRule="auto"/>
              <w:jc w:val="center"/>
            </w:pPr>
            <w:r w:rsidRPr="0023336A">
              <w:t>1</w:t>
            </w:r>
          </w:p>
        </w:tc>
        <w:tc>
          <w:tcPr>
            <w:tcW w:w="1651" w:type="dxa"/>
            <w:tcBorders>
              <w:top w:val="nil"/>
              <w:left w:val="single" w:sz="4" w:space="0" w:color="auto"/>
              <w:bottom w:val="nil"/>
              <w:right w:val="single" w:sz="4" w:space="0" w:color="auto"/>
            </w:tcBorders>
            <w:vAlign w:val="center"/>
          </w:tcPr>
          <w:p w14:paraId="5E71F373" w14:textId="77777777" w:rsidR="00D62CDE" w:rsidRPr="0023336A" w:rsidRDefault="00D62CDE" w:rsidP="00B46295">
            <w:pPr>
              <w:spacing w:line="360" w:lineRule="auto"/>
            </w:pPr>
            <w:r w:rsidRPr="0023336A">
              <w:t>non so</w:t>
            </w:r>
          </w:p>
        </w:tc>
        <w:tc>
          <w:tcPr>
            <w:tcW w:w="447" w:type="dxa"/>
            <w:tcBorders>
              <w:top w:val="single" w:sz="4" w:space="0" w:color="auto"/>
              <w:left w:val="single" w:sz="4" w:space="0" w:color="auto"/>
              <w:bottom w:val="single" w:sz="4" w:space="0" w:color="auto"/>
              <w:right w:val="single" w:sz="4" w:space="0" w:color="auto"/>
            </w:tcBorders>
            <w:vAlign w:val="center"/>
          </w:tcPr>
          <w:p w14:paraId="549570FF" w14:textId="77777777" w:rsidR="00D62CDE" w:rsidRPr="0023336A" w:rsidRDefault="00D62CDE" w:rsidP="00B46295">
            <w:pPr>
              <w:spacing w:line="360" w:lineRule="auto"/>
              <w:jc w:val="center"/>
            </w:pPr>
            <w:r w:rsidRPr="0023336A">
              <w:t>2</w:t>
            </w:r>
          </w:p>
        </w:tc>
        <w:tc>
          <w:tcPr>
            <w:tcW w:w="1651" w:type="dxa"/>
            <w:tcBorders>
              <w:top w:val="nil"/>
              <w:left w:val="single" w:sz="4" w:space="0" w:color="auto"/>
              <w:bottom w:val="nil"/>
              <w:right w:val="single" w:sz="4" w:space="0" w:color="auto"/>
            </w:tcBorders>
            <w:vAlign w:val="center"/>
          </w:tcPr>
          <w:p w14:paraId="041CC7E6" w14:textId="77777777" w:rsidR="00D62CDE" w:rsidRPr="0023336A" w:rsidRDefault="00D62CDE" w:rsidP="00B46295">
            <w:pPr>
              <w:spacing w:line="360" w:lineRule="auto"/>
            </w:pPr>
            <w:r w:rsidRPr="0023336A">
              <w:t>molto poco</w:t>
            </w:r>
          </w:p>
        </w:tc>
        <w:tc>
          <w:tcPr>
            <w:tcW w:w="418" w:type="dxa"/>
            <w:tcBorders>
              <w:top w:val="single" w:sz="4" w:space="0" w:color="auto"/>
              <w:left w:val="single" w:sz="4" w:space="0" w:color="auto"/>
              <w:bottom w:val="single" w:sz="4" w:space="0" w:color="auto"/>
              <w:right w:val="single" w:sz="4" w:space="0" w:color="auto"/>
            </w:tcBorders>
            <w:vAlign w:val="center"/>
          </w:tcPr>
          <w:p w14:paraId="5F2D6D30" w14:textId="77777777" w:rsidR="00D62CDE" w:rsidRPr="0023336A" w:rsidRDefault="00D62CDE" w:rsidP="00B46295">
            <w:pPr>
              <w:spacing w:line="360" w:lineRule="auto"/>
              <w:jc w:val="center"/>
            </w:pPr>
            <w:r w:rsidRPr="0023336A">
              <w:t>3</w:t>
            </w:r>
          </w:p>
        </w:tc>
        <w:tc>
          <w:tcPr>
            <w:tcW w:w="1650" w:type="dxa"/>
            <w:tcBorders>
              <w:top w:val="nil"/>
              <w:left w:val="single" w:sz="4" w:space="0" w:color="auto"/>
              <w:bottom w:val="nil"/>
              <w:right w:val="single" w:sz="4" w:space="0" w:color="auto"/>
            </w:tcBorders>
            <w:vAlign w:val="center"/>
          </w:tcPr>
          <w:p w14:paraId="6CC2B1D6" w14:textId="77777777" w:rsidR="00D62CDE" w:rsidRPr="0023336A" w:rsidRDefault="00D62CDE" w:rsidP="00B46295">
            <w:pPr>
              <w:spacing w:line="360" w:lineRule="auto"/>
            </w:pPr>
            <w:r w:rsidRPr="0023336A">
              <w:t>poco</w:t>
            </w:r>
          </w:p>
        </w:tc>
        <w:tc>
          <w:tcPr>
            <w:tcW w:w="446" w:type="dxa"/>
            <w:tcBorders>
              <w:top w:val="single" w:sz="4" w:space="0" w:color="auto"/>
              <w:left w:val="single" w:sz="4" w:space="0" w:color="auto"/>
              <w:bottom w:val="single" w:sz="4" w:space="0" w:color="auto"/>
              <w:right w:val="single" w:sz="4" w:space="0" w:color="auto"/>
            </w:tcBorders>
            <w:vAlign w:val="center"/>
          </w:tcPr>
          <w:p w14:paraId="042D5210" w14:textId="77777777" w:rsidR="00D62CDE" w:rsidRPr="0023336A" w:rsidRDefault="00D62CDE" w:rsidP="00B46295">
            <w:pPr>
              <w:spacing w:line="360" w:lineRule="auto"/>
              <w:jc w:val="center"/>
            </w:pPr>
            <w:r w:rsidRPr="0023336A">
              <w:t>4</w:t>
            </w:r>
          </w:p>
        </w:tc>
        <w:tc>
          <w:tcPr>
            <w:tcW w:w="1650" w:type="dxa"/>
            <w:tcBorders>
              <w:top w:val="nil"/>
              <w:left w:val="single" w:sz="4" w:space="0" w:color="auto"/>
              <w:bottom w:val="nil"/>
              <w:right w:val="single" w:sz="4" w:space="0" w:color="auto"/>
            </w:tcBorders>
            <w:vAlign w:val="center"/>
          </w:tcPr>
          <w:p w14:paraId="59B1D1E7" w14:textId="77777777" w:rsidR="00D62CDE" w:rsidRPr="0023336A" w:rsidRDefault="00D62CDE" w:rsidP="00B46295">
            <w:pPr>
              <w:spacing w:line="360" w:lineRule="auto"/>
            </w:pPr>
            <w:r w:rsidRPr="0023336A">
              <w:t xml:space="preserve">abbastanza </w:t>
            </w:r>
          </w:p>
        </w:tc>
        <w:tc>
          <w:tcPr>
            <w:tcW w:w="446" w:type="dxa"/>
            <w:tcBorders>
              <w:top w:val="single" w:sz="4" w:space="0" w:color="auto"/>
              <w:left w:val="single" w:sz="4" w:space="0" w:color="auto"/>
              <w:bottom w:val="single" w:sz="4" w:space="0" w:color="auto"/>
              <w:right w:val="single" w:sz="4" w:space="0" w:color="auto"/>
            </w:tcBorders>
            <w:vAlign w:val="center"/>
          </w:tcPr>
          <w:p w14:paraId="15CE7D90" w14:textId="77777777" w:rsidR="00D62CDE" w:rsidRPr="0023336A" w:rsidRDefault="00D62CDE" w:rsidP="00B46295">
            <w:pPr>
              <w:spacing w:line="360" w:lineRule="auto"/>
              <w:jc w:val="center"/>
            </w:pPr>
            <w:r w:rsidRPr="0023336A">
              <w:t>5</w:t>
            </w:r>
          </w:p>
        </w:tc>
        <w:tc>
          <w:tcPr>
            <w:tcW w:w="1650" w:type="dxa"/>
            <w:tcBorders>
              <w:top w:val="nil"/>
              <w:left w:val="single" w:sz="4" w:space="0" w:color="auto"/>
              <w:bottom w:val="nil"/>
              <w:right w:val="nil"/>
            </w:tcBorders>
            <w:vAlign w:val="center"/>
          </w:tcPr>
          <w:p w14:paraId="2DB3AD58" w14:textId="77777777" w:rsidR="00D62CDE" w:rsidRPr="0023336A" w:rsidRDefault="00D62CDE" w:rsidP="00B46295">
            <w:pPr>
              <w:spacing w:line="360" w:lineRule="auto"/>
            </w:pPr>
            <w:r w:rsidRPr="0023336A">
              <w:t xml:space="preserve">molto </w:t>
            </w:r>
          </w:p>
        </w:tc>
      </w:tr>
    </w:tbl>
    <w:p w14:paraId="697E7681" w14:textId="77777777" w:rsidR="00D62CDE" w:rsidRPr="0023336A" w:rsidRDefault="00D62CDE" w:rsidP="00D62CDE">
      <w:pPr>
        <w:spacing w:line="360" w:lineRule="auto"/>
        <w:jc w:val="both"/>
      </w:pPr>
    </w:p>
    <w:p w14:paraId="33951638" w14:textId="77777777" w:rsidR="00D62CDE" w:rsidRPr="0023336A" w:rsidRDefault="00D62CDE" w:rsidP="00D62CDE">
      <w:pPr>
        <w:spacing w:line="360" w:lineRule="auto"/>
        <w:jc w:val="both"/>
      </w:pPr>
      <w:r w:rsidRPr="0023336A">
        <w:t>Pensi che ti siano serviti gli strumenti finora proposti dal servizio?</w:t>
      </w:r>
    </w:p>
    <w:tbl>
      <w:tblPr>
        <w:tblStyle w:val="Grigliatabella1"/>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2ECE9050" w14:textId="77777777" w:rsidTr="00B46295">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798236A3" w14:textId="77777777" w:rsidR="00D62CDE" w:rsidRPr="0023336A" w:rsidRDefault="00D62CDE" w:rsidP="00B46295">
            <w:pPr>
              <w:spacing w:line="360" w:lineRule="auto"/>
              <w:jc w:val="center"/>
            </w:pPr>
            <w:r w:rsidRPr="0023336A">
              <w:t>1</w:t>
            </w:r>
          </w:p>
        </w:tc>
        <w:tc>
          <w:tcPr>
            <w:tcW w:w="1701" w:type="dxa"/>
            <w:tcBorders>
              <w:top w:val="nil"/>
              <w:left w:val="single" w:sz="4" w:space="0" w:color="auto"/>
              <w:bottom w:val="nil"/>
              <w:right w:val="single" w:sz="4" w:space="0" w:color="auto"/>
            </w:tcBorders>
            <w:vAlign w:val="center"/>
          </w:tcPr>
          <w:p w14:paraId="1376F252" w14:textId="77777777" w:rsidR="00D62CDE" w:rsidRPr="0023336A" w:rsidRDefault="00D62CDE" w:rsidP="00B46295">
            <w:pPr>
              <w:spacing w:line="360" w:lineRule="auto"/>
            </w:pPr>
            <w:r w:rsidRPr="0023336A">
              <w:t xml:space="preserve">non so </w:t>
            </w:r>
          </w:p>
        </w:tc>
        <w:tc>
          <w:tcPr>
            <w:tcW w:w="454" w:type="dxa"/>
            <w:tcBorders>
              <w:top w:val="single" w:sz="4" w:space="0" w:color="auto"/>
              <w:left w:val="single" w:sz="4" w:space="0" w:color="auto"/>
              <w:bottom w:val="single" w:sz="4" w:space="0" w:color="auto"/>
              <w:right w:val="single" w:sz="4" w:space="0" w:color="auto"/>
            </w:tcBorders>
            <w:vAlign w:val="center"/>
          </w:tcPr>
          <w:p w14:paraId="553AE4DE" w14:textId="77777777" w:rsidR="00D62CDE" w:rsidRPr="0023336A" w:rsidRDefault="00D62CDE" w:rsidP="00B46295">
            <w:pPr>
              <w:spacing w:line="360" w:lineRule="auto"/>
              <w:jc w:val="center"/>
            </w:pPr>
            <w:r w:rsidRPr="0023336A">
              <w:t>2</w:t>
            </w:r>
          </w:p>
        </w:tc>
        <w:tc>
          <w:tcPr>
            <w:tcW w:w="1701" w:type="dxa"/>
            <w:tcBorders>
              <w:top w:val="nil"/>
              <w:left w:val="single" w:sz="4" w:space="0" w:color="auto"/>
              <w:bottom w:val="nil"/>
              <w:right w:val="single" w:sz="4" w:space="0" w:color="auto"/>
            </w:tcBorders>
            <w:vAlign w:val="center"/>
          </w:tcPr>
          <w:p w14:paraId="4F6AF183" w14:textId="77777777" w:rsidR="00D62CDE" w:rsidRPr="0023336A" w:rsidRDefault="00D62CDE" w:rsidP="00B46295">
            <w:pPr>
              <w:spacing w:line="360" w:lineRule="auto"/>
            </w:pPr>
            <w:r w:rsidRPr="0023336A">
              <w:t xml:space="preserve">molto poco </w:t>
            </w:r>
          </w:p>
        </w:tc>
        <w:tc>
          <w:tcPr>
            <w:tcW w:w="425" w:type="dxa"/>
            <w:tcBorders>
              <w:top w:val="single" w:sz="4" w:space="0" w:color="auto"/>
              <w:left w:val="single" w:sz="4" w:space="0" w:color="auto"/>
              <w:bottom w:val="single" w:sz="4" w:space="0" w:color="auto"/>
              <w:right w:val="single" w:sz="4" w:space="0" w:color="auto"/>
            </w:tcBorders>
            <w:vAlign w:val="center"/>
          </w:tcPr>
          <w:p w14:paraId="54C018C3" w14:textId="77777777" w:rsidR="00D62CDE" w:rsidRPr="0023336A" w:rsidRDefault="00D62CDE" w:rsidP="00B46295">
            <w:pPr>
              <w:spacing w:line="360" w:lineRule="auto"/>
              <w:jc w:val="center"/>
            </w:pPr>
            <w:r w:rsidRPr="0023336A">
              <w:t>3</w:t>
            </w:r>
          </w:p>
        </w:tc>
        <w:tc>
          <w:tcPr>
            <w:tcW w:w="1701" w:type="dxa"/>
            <w:tcBorders>
              <w:top w:val="nil"/>
              <w:left w:val="single" w:sz="4" w:space="0" w:color="auto"/>
              <w:bottom w:val="nil"/>
              <w:right w:val="single" w:sz="4" w:space="0" w:color="auto"/>
            </w:tcBorders>
            <w:vAlign w:val="center"/>
          </w:tcPr>
          <w:p w14:paraId="6882D970" w14:textId="77777777" w:rsidR="00D62CDE" w:rsidRPr="0023336A" w:rsidRDefault="00D62CDE" w:rsidP="00B46295">
            <w:pPr>
              <w:spacing w:line="360" w:lineRule="auto"/>
            </w:pPr>
            <w:r w:rsidRPr="0023336A">
              <w:t>poco</w:t>
            </w:r>
          </w:p>
        </w:tc>
        <w:tc>
          <w:tcPr>
            <w:tcW w:w="454" w:type="dxa"/>
            <w:tcBorders>
              <w:top w:val="single" w:sz="4" w:space="0" w:color="auto"/>
              <w:left w:val="single" w:sz="4" w:space="0" w:color="auto"/>
              <w:bottom w:val="single" w:sz="4" w:space="0" w:color="auto"/>
              <w:right w:val="single" w:sz="4" w:space="0" w:color="auto"/>
            </w:tcBorders>
            <w:vAlign w:val="center"/>
          </w:tcPr>
          <w:p w14:paraId="7EDC8D67" w14:textId="77777777" w:rsidR="00D62CDE" w:rsidRPr="0023336A" w:rsidRDefault="00D62CDE" w:rsidP="00B46295">
            <w:pPr>
              <w:spacing w:line="360" w:lineRule="auto"/>
              <w:jc w:val="center"/>
            </w:pPr>
            <w:r w:rsidRPr="0023336A">
              <w:t>4</w:t>
            </w:r>
          </w:p>
        </w:tc>
        <w:tc>
          <w:tcPr>
            <w:tcW w:w="1701" w:type="dxa"/>
            <w:tcBorders>
              <w:top w:val="nil"/>
              <w:left w:val="single" w:sz="4" w:space="0" w:color="auto"/>
              <w:bottom w:val="nil"/>
              <w:right w:val="single" w:sz="4" w:space="0" w:color="auto"/>
            </w:tcBorders>
            <w:vAlign w:val="center"/>
          </w:tcPr>
          <w:p w14:paraId="6E29A1F3" w14:textId="77777777" w:rsidR="00D62CDE" w:rsidRPr="0023336A" w:rsidRDefault="00D62CDE" w:rsidP="00B46295">
            <w:pPr>
              <w:spacing w:line="360" w:lineRule="auto"/>
            </w:pPr>
            <w:r w:rsidRPr="0023336A">
              <w:t>abbastanza</w:t>
            </w:r>
          </w:p>
        </w:tc>
        <w:tc>
          <w:tcPr>
            <w:tcW w:w="454" w:type="dxa"/>
            <w:tcBorders>
              <w:top w:val="single" w:sz="4" w:space="0" w:color="auto"/>
              <w:left w:val="single" w:sz="4" w:space="0" w:color="auto"/>
              <w:bottom w:val="single" w:sz="4" w:space="0" w:color="auto"/>
              <w:right w:val="single" w:sz="4" w:space="0" w:color="auto"/>
            </w:tcBorders>
            <w:vAlign w:val="center"/>
          </w:tcPr>
          <w:p w14:paraId="4E36D918" w14:textId="77777777" w:rsidR="00D62CDE" w:rsidRPr="0023336A" w:rsidRDefault="00D62CDE" w:rsidP="00B46295">
            <w:pPr>
              <w:spacing w:line="360" w:lineRule="auto"/>
              <w:jc w:val="center"/>
            </w:pPr>
            <w:r w:rsidRPr="0023336A">
              <w:t>5</w:t>
            </w:r>
          </w:p>
        </w:tc>
        <w:tc>
          <w:tcPr>
            <w:tcW w:w="1701" w:type="dxa"/>
            <w:tcBorders>
              <w:top w:val="nil"/>
              <w:left w:val="single" w:sz="4" w:space="0" w:color="auto"/>
              <w:bottom w:val="nil"/>
              <w:right w:val="nil"/>
            </w:tcBorders>
            <w:vAlign w:val="center"/>
          </w:tcPr>
          <w:p w14:paraId="29334443" w14:textId="77777777" w:rsidR="00D62CDE" w:rsidRPr="0023336A" w:rsidRDefault="00D62CDE" w:rsidP="00B46295">
            <w:pPr>
              <w:spacing w:line="360" w:lineRule="auto"/>
            </w:pPr>
            <w:r w:rsidRPr="0023336A">
              <w:t>molto</w:t>
            </w:r>
          </w:p>
        </w:tc>
      </w:tr>
    </w:tbl>
    <w:p w14:paraId="45831BF6" w14:textId="77777777" w:rsidR="00D62CDE" w:rsidRPr="0023336A" w:rsidRDefault="00D62CDE" w:rsidP="00D62CDE">
      <w:pPr>
        <w:spacing w:line="240" w:lineRule="atLeast"/>
        <w:jc w:val="both"/>
      </w:pPr>
    </w:p>
    <w:p w14:paraId="51D49078" w14:textId="77777777" w:rsidR="00D62CDE" w:rsidRPr="0023336A" w:rsidRDefault="00D62CDE" w:rsidP="00D62CDE">
      <w:pPr>
        <w:spacing w:line="360" w:lineRule="auto"/>
        <w:jc w:val="both"/>
      </w:pPr>
      <w:r w:rsidRPr="0023336A">
        <w:t>I momenti e gli spazi personali sono stati adeguati alle tue esigenze?</w:t>
      </w:r>
    </w:p>
    <w:tbl>
      <w:tblPr>
        <w:tblStyle w:val="Grigliatabella1"/>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72319C79" w14:textId="77777777" w:rsidTr="00B46295">
        <w:trPr>
          <w:trHeight w:val="454"/>
        </w:trPr>
        <w:tc>
          <w:tcPr>
            <w:tcW w:w="447" w:type="dxa"/>
            <w:tcBorders>
              <w:top w:val="single" w:sz="4" w:space="0" w:color="auto"/>
              <w:left w:val="single" w:sz="4" w:space="0" w:color="auto"/>
              <w:bottom w:val="single" w:sz="4" w:space="0" w:color="auto"/>
              <w:right w:val="single" w:sz="4" w:space="0" w:color="auto"/>
            </w:tcBorders>
            <w:vAlign w:val="center"/>
          </w:tcPr>
          <w:p w14:paraId="62B73F35" w14:textId="77777777" w:rsidR="00D62CDE" w:rsidRPr="0023336A" w:rsidRDefault="00D62CDE" w:rsidP="00B46295">
            <w:pPr>
              <w:spacing w:line="360" w:lineRule="auto"/>
              <w:jc w:val="center"/>
            </w:pPr>
            <w:r w:rsidRPr="0023336A">
              <w:t>1</w:t>
            </w:r>
          </w:p>
        </w:tc>
        <w:tc>
          <w:tcPr>
            <w:tcW w:w="1651" w:type="dxa"/>
            <w:tcBorders>
              <w:top w:val="nil"/>
              <w:left w:val="single" w:sz="4" w:space="0" w:color="auto"/>
              <w:bottom w:val="nil"/>
              <w:right w:val="single" w:sz="4" w:space="0" w:color="auto"/>
            </w:tcBorders>
            <w:vAlign w:val="center"/>
          </w:tcPr>
          <w:p w14:paraId="2B00B882" w14:textId="77777777" w:rsidR="00D62CDE" w:rsidRPr="0023336A" w:rsidRDefault="00D62CDE" w:rsidP="00B46295">
            <w:pPr>
              <w:spacing w:line="360" w:lineRule="auto"/>
            </w:pPr>
            <w:r w:rsidRPr="0023336A">
              <w:t xml:space="preserve">non so </w:t>
            </w:r>
          </w:p>
        </w:tc>
        <w:tc>
          <w:tcPr>
            <w:tcW w:w="447" w:type="dxa"/>
            <w:tcBorders>
              <w:top w:val="single" w:sz="4" w:space="0" w:color="auto"/>
              <w:left w:val="single" w:sz="4" w:space="0" w:color="auto"/>
              <w:bottom w:val="single" w:sz="4" w:space="0" w:color="auto"/>
              <w:right w:val="single" w:sz="4" w:space="0" w:color="auto"/>
            </w:tcBorders>
            <w:vAlign w:val="center"/>
          </w:tcPr>
          <w:p w14:paraId="55B32E6A" w14:textId="77777777" w:rsidR="00D62CDE" w:rsidRPr="0023336A" w:rsidRDefault="00D62CDE" w:rsidP="00B46295">
            <w:pPr>
              <w:spacing w:line="360" w:lineRule="auto"/>
              <w:jc w:val="center"/>
            </w:pPr>
            <w:r w:rsidRPr="0023336A">
              <w:t>2</w:t>
            </w:r>
          </w:p>
        </w:tc>
        <w:tc>
          <w:tcPr>
            <w:tcW w:w="1651" w:type="dxa"/>
            <w:tcBorders>
              <w:top w:val="nil"/>
              <w:left w:val="single" w:sz="4" w:space="0" w:color="auto"/>
              <w:bottom w:val="nil"/>
              <w:right w:val="single" w:sz="4" w:space="0" w:color="auto"/>
            </w:tcBorders>
            <w:vAlign w:val="center"/>
          </w:tcPr>
          <w:p w14:paraId="56087485" w14:textId="77777777" w:rsidR="00D62CDE" w:rsidRPr="0023336A" w:rsidRDefault="00D62CDE" w:rsidP="00B46295">
            <w:pPr>
              <w:spacing w:line="360" w:lineRule="auto"/>
            </w:pPr>
            <w:r w:rsidRPr="0023336A">
              <w:t xml:space="preserve">molto poco </w:t>
            </w:r>
          </w:p>
        </w:tc>
        <w:tc>
          <w:tcPr>
            <w:tcW w:w="418" w:type="dxa"/>
            <w:tcBorders>
              <w:top w:val="single" w:sz="4" w:space="0" w:color="auto"/>
              <w:left w:val="single" w:sz="4" w:space="0" w:color="auto"/>
              <w:bottom w:val="single" w:sz="4" w:space="0" w:color="auto"/>
              <w:right w:val="single" w:sz="4" w:space="0" w:color="auto"/>
            </w:tcBorders>
            <w:vAlign w:val="center"/>
          </w:tcPr>
          <w:p w14:paraId="1D6AEE41" w14:textId="77777777" w:rsidR="00D62CDE" w:rsidRPr="0023336A" w:rsidRDefault="00D62CDE" w:rsidP="00B46295">
            <w:pPr>
              <w:spacing w:line="360" w:lineRule="auto"/>
              <w:jc w:val="center"/>
            </w:pPr>
            <w:r w:rsidRPr="0023336A">
              <w:t>3</w:t>
            </w:r>
          </w:p>
        </w:tc>
        <w:tc>
          <w:tcPr>
            <w:tcW w:w="1650" w:type="dxa"/>
            <w:tcBorders>
              <w:top w:val="nil"/>
              <w:left w:val="single" w:sz="4" w:space="0" w:color="auto"/>
              <w:bottom w:val="nil"/>
              <w:right w:val="single" w:sz="4" w:space="0" w:color="auto"/>
            </w:tcBorders>
            <w:vAlign w:val="center"/>
          </w:tcPr>
          <w:p w14:paraId="2A430895" w14:textId="77777777" w:rsidR="00D62CDE" w:rsidRPr="0023336A" w:rsidRDefault="00D62CDE" w:rsidP="00B46295">
            <w:pPr>
              <w:spacing w:line="360" w:lineRule="auto"/>
            </w:pPr>
            <w:r w:rsidRPr="0023336A">
              <w:t>poco</w:t>
            </w:r>
          </w:p>
        </w:tc>
        <w:tc>
          <w:tcPr>
            <w:tcW w:w="446" w:type="dxa"/>
            <w:tcBorders>
              <w:top w:val="single" w:sz="4" w:space="0" w:color="auto"/>
              <w:left w:val="single" w:sz="4" w:space="0" w:color="auto"/>
              <w:bottom w:val="single" w:sz="4" w:space="0" w:color="auto"/>
              <w:right w:val="single" w:sz="4" w:space="0" w:color="auto"/>
            </w:tcBorders>
            <w:vAlign w:val="center"/>
          </w:tcPr>
          <w:p w14:paraId="68AD1537" w14:textId="77777777" w:rsidR="00D62CDE" w:rsidRPr="0023336A" w:rsidRDefault="00D62CDE" w:rsidP="00B46295">
            <w:pPr>
              <w:spacing w:line="360" w:lineRule="auto"/>
              <w:jc w:val="center"/>
            </w:pPr>
            <w:r w:rsidRPr="0023336A">
              <w:t>4</w:t>
            </w:r>
          </w:p>
        </w:tc>
        <w:tc>
          <w:tcPr>
            <w:tcW w:w="1650" w:type="dxa"/>
            <w:tcBorders>
              <w:top w:val="nil"/>
              <w:left w:val="single" w:sz="4" w:space="0" w:color="auto"/>
              <w:bottom w:val="nil"/>
              <w:right w:val="single" w:sz="4" w:space="0" w:color="auto"/>
            </w:tcBorders>
            <w:vAlign w:val="center"/>
          </w:tcPr>
          <w:p w14:paraId="5313DE0F" w14:textId="77777777" w:rsidR="00D62CDE" w:rsidRPr="0023336A" w:rsidRDefault="00D62CDE" w:rsidP="00B46295">
            <w:pPr>
              <w:spacing w:line="360" w:lineRule="auto"/>
            </w:pPr>
            <w:r w:rsidRPr="0023336A">
              <w:t>abbastanza</w:t>
            </w:r>
          </w:p>
        </w:tc>
        <w:tc>
          <w:tcPr>
            <w:tcW w:w="446" w:type="dxa"/>
            <w:tcBorders>
              <w:top w:val="single" w:sz="4" w:space="0" w:color="auto"/>
              <w:left w:val="single" w:sz="4" w:space="0" w:color="auto"/>
              <w:bottom w:val="single" w:sz="4" w:space="0" w:color="auto"/>
              <w:right w:val="single" w:sz="4" w:space="0" w:color="auto"/>
            </w:tcBorders>
            <w:vAlign w:val="center"/>
          </w:tcPr>
          <w:p w14:paraId="3C3AC1B0" w14:textId="77777777" w:rsidR="00D62CDE" w:rsidRPr="0023336A" w:rsidRDefault="00D62CDE" w:rsidP="00B46295">
            <w:pPr>
              <w:spacing w:line="360" w:lineRule="auto"/>
              <w:jc w:val="center"/>
            </w:pPr>
            <w:r w:rsidRPr="0023336A">
              <w:t>5</w:t>
            </w:r>
          </w:p>
        </w:tc>
        <w:tc>
          <w:tcPr>
            <w:tcW w:w="1650" w:type="dxa"/>
            <w:tcBorders>
              <w:top w:val="nil"/>
              <w:left w:val="single" w:sz="4" w:space="0" w:color="auto"/>
              <w:bottom w:val="nil"/>
              <w:right w:val="nil"/>
            </w:tcBorders>
            <w:vAlign w:val="center"/>
          </w:tcPr>
          <w:p w14:paraId="3525476B" w14:textId="77777777" w:rsidR="00D62CDE" w:rsidRPr="0023336A" w:rsidRDefault="00D62CDE" w:rsidP="00B46295">
            <w:pPr>
              <w:spacing w:line="360" w:lineRule="auto"/>
            </w:pPr>
            <w:r w:rsidRPr="0023336A">
              <w:t>molto</w:t>
            </w:r>
          </w:p>
        </w:tc>
      </w:tr>
    </w:tbl>
    <w:p w14:paraId="744CCE88" w14:textId="77777777" w:rsidR="00D62CDE" w:rsidRPr="0023336A" w:rsidRDefault="00D62CDE" w:rsidP="00D62CDE">
      <w:pPr>
        <w:spacing w:line="360" w:lineRule="auto"/>
        <w:jc w:val="both"/>
      </w:pPr>
    </w:p>
    <w:p w14:paraId="419C2BEC" w14:textId="37855F8B" w:rsidR="00D62CDE" w:rsidRPr="0023336A" w:rsidRDefault="00D62CDE" w:rsidP="00D62CDE">
      <w:pPr>
        <w:spacing w:line="360" w:lineRule="auto"/>
        <w:jc w:val="both"/>
      </w:pPr>
      <w:r w:rsidRPr="0023336A">
        <w:t>Ritieni adeguata la collocazione abitativa (camere, bagni, spazi comuni)</w:t>
      </w:r>
      <w:r w:rsidR="009854DF">
        <w:t xml:space="preserve"> </w:t>
      </w:r>
      <w:r w:rsidR="009854DF" w:rsidRPr="009854DF">
        <w:t>anche a seguito dei cambiamenti determinati dall’emergenza sanitaria COVID-19</w:t>
      </w:r>
      <w:r w:rsidRPr="009854DF">
        <w:t>?</w:t>
      </w:r>
    </w:p>
    <w:tbl>
      <w:tblPr>
        <w:tblStyle w:val="Grigliatabella1"/>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23EF3681" w14:textId="77777777" w:rsidTr="00B46295">
        <w:trPr>
          <w:trHeight w:val="454"/>
        </w:trPr>
        <w:tc>
          <w:tcPr>
            <w:tcW w:w="447" w:type="dxa"/>
            <w:tcBorders>
              <w:top w:val="single" w:sz="4" w:space="0" w:color="auto"/>
              <w:left w:val="single" w:sz="4" w:space="0" w:color="auto"/>
              <w:bottom w:val="single" w:sz="4" w:space="0" w:color="auto"/>
              <w:right w:val="single" w:sz="4" w:space="0" w:color="auto"/>
            </w:tcBorders>
            <w:vAlign w:val="center"/>
          </w:tcPr>
          <w:p w14:paraId="1F4DC199" w14:textId="77777777" w:rsidR="00D62CDE" w:rsidRPr="0023336A" w:rsidRDefault="00D62CDE" w:rsidP="00B46295">
            <w:pPr>
              <w:spacing w:line="360" w:lineRule="auto"/>
              <w:jc w:val="center"/>
            </w:pPr>
            <w:r w:rsidRPr="0023336A">
              <w:t>1</w:t>
            </w:r>
          </w:p>
        </w:tc>
        <w:tc>
          <w:tcPr>
            <w:tcW w:w="1651" w:type="dxa"/>
            <w:tcBorders>
              <w:top w:val="nil"/>
              <w:left w:val="single" w:sz="4" w:space="0" w:color="auto"/>
              <w:bottom w:val="nil"/>
              <w:right w:val="single" w:sz="4" w:space="0" w:color="auto"/>
            </w:tcBorders>
            <w:vAlign w:val="center"/>
          </w:tcPr>
          <w:p w14:paraId="0508BB4A" w14:textId="77777777" w:rsidR="00D62CDE" w:rsidRPr="0023336A" w:rsidRDefault="00D62CDE" w:rsidP="00B46295">
            <w:pPr>
              <w:spacing w:line="360" w:lineRule="auto"/>
            </w:pPr>
            <w:r w:rsidRPr="0023336A">
              <w:t>non so</w:t>
            </w:r>
          </w:p>
        </w:tc>
        <w:tc>
          <w:tcPr>
            <w:tcW w:w="447" w:type="dxa"/>
            <w:tcBorders>
              <w:top w:val="single" w:sz="4" w:space="0" w:color="auto"/>
              <w:left w:val="single" w:sz="4" w:space="0" w:color="auto"/>
              <w:bottom w:val="single" w:sz="4" w:space="0" w:color="auto"/>
              <w:right w:val="single" w:sz="4" w:space="0" w:color="auto"/>
            </w:tcBorders>
            <w:vAlign w:val="center"/>
          </w:tcPr>
          <w:p w14:paraId="3B05BBE8" w14:textId="77777777" w:rsidR="00D62CDE" w:rsidRPr="0023336A" w:rsidRDefault="00D62CDE" w:rsidP="00B46295">
            <w:pPr>
              <w:spacing w:line="360" w:lineRule="auto"/>
              <w:jc w:val="center"/>
            </w:pPr>
            <w:r w:rsidRPr="0023336A">
              <w:t>2</w:t>
            </w:r>
          </w:p>
        </w:tc>
        <w:tc>
          <w:tcPr>
            <w:tcW w:w="1651" w:type="dxa"/>
            <w:tcBorders>
              <w:top w:val="nil"/>
              <w:left w:val="single" w:sz="4" w:space="0" w:color="auto"/>
              <w:bottom w:val="nil"/>
              <w:right w:val="single" w:sz="4" w:space="0" w:color="auto"/>
            </w:tcBorders>
            <w:vAlign w:val="center"/>
          </w:tcPr>
          <w:p w14:paraId="66068BB2" w14:textId="77777777" w:rsidR="00D62CDE" w:rsidRPr="0023336A" w:rsidRDefault="00D62CDE" w:rsidP="00B46295">
            <w:pPr>
              <w:spacing w:line="360" w:lineRule="auto"/>
            </w:pPr>
            <w:r w:rsidRPr="0023336A">
              <w:t>molto poco</w:t>
            </w:r>
          </w:p>
        </w:tc>
        <w:tc>
          <w:tcPr>
            <w:tcW w:w="418" w:type="dxa"/>
            <w:tcBorders>
              <w:top w:val="single" w:sz="4" w:space="0" w:color="auto"/>
              <w:left w:val="single" w:sz="4" w:space="0" w:color="auto"/>
              <w:bottom w:val="single" w:sz="4" w:space="0" w:color="auto"/>
              <w:right w:val="single" w:sz="4" w:space="0" w:color="auto"/>
            </w:tcBorders>
            <w:vAlign w:val="center"/>
          </w:tcPr>
          <w:p w14:paraId="242A1265" w14:textId="77777777" w:rsidR="00D62CDE" w:rsidRPr="0023336A" w:rsidRDefault="00D62CDE" w:rsidP="00B46295">
            <w:pPr>
              <w:spacing w:line="360" w:lineRule="auto"/>
              <w:jc w:val="center"/>
            </w:pPr>
            <w:r w:rsidRPr="0023336A">
              <w:t>3</w:t>
            </w:r>
          </w:p>
        </w:tc>
        <w:tc>
          <w:tcPr>
            <w:tcW w:w="1650" w:type="dxa"/>
            <w:tcBorders>
              <w:top w:val="nil"/>
              <w:left w:val="single" w:sz="4" w:space="0" w:color="auto"/>
              <w:bottom w:val="nil"/>
              <w:right w:val="single" w:sz="4" w:space="0" w:color="auto"/>
            </w:tcBorders>
            <w:vAlign w:val="center"/>
          </w:tcPr>
          <w:p w14:paraId="7D10614A" w14:textId="77777777" w:rsidR="00D62CDE" w:rsidRPr="0023336A" w:rsidRDefault="00D62CDE" w:rsidP="00B46295">
            <w:pPr>
              <w:spacing w:line="360" w:lineRule="auto"/>
            </w:pPr>
            <w:r w:rsidRPr="0023336A">
              <w:t>poco</w:t>
            </w:r>
          </w:p>
        </w:tc>
        <w:tc>
          <w:tcPr>
            <w:tcW w:w="446" w:type="dxa"/>
            <w:tcBorders>
              <w:top w:val="single" w:sz="4" w:space="0" w:color="auto"/>
              <w:left w:val="single" w:sz="4" w:space="0" w:color="auto"/>
              <w:bottom w:val="single" w:sz="4" w:space="0" w:color="auto"/>
              <w:right w:val="single" w:sz="4" w:space="0" w:color="auto"/>
            </w:tcBorders>
            <w:vAlign w:val="center"/>
          </w:tcPr>
          <w:p w14:paraId="7871415A" w14:textId="77777777" w:rsidR="00D62CDE" w:rsidRPr="0023336A" w:rsidRDefault="00D62CDE" w:rsidP="00B46295">
            <w:pPr>
              <w:spacing w:line="360" w:lineRule="auto"/>
              <w:jc w:val="center"/>
            </w:pPr>
            <w:r w:rsidRPr="0023336A">
              <w:t>4</w:t>
            </w:r>
          </w:p>
        </w:tc>
        <w:tc>
          <w:tcPr>
            <w:tcW w:w="1650" w:type="dxa"/>
            <w:tcBorders>
              <w:top w:val="nil"/>
              <w:left w:val="single" w:sz="4" w:space="0" w:color="auto"/>
              <w:bottom w:val="nil"/>
              <w:right w:val="single" w:sz="4" w:space="0" w:color="auto"/>
            </w:tcBorders>
            <w:vAlign w:val="center"/>
          </w:tcPr>
          <w:p w14:paraId="2BE50212" w14:textId="77777777" w:rsidR="00D62CDE" w:rsidRPr="0023336A" w:rsidRDefault="00D62CDE" w:rsidP="00B46295">
            <w:pPr>
              <w:spacing w:line="360" w:lineRule="auto"/>
            </w:pPr>
            <w:r w:rsidRPr="0023336A">
              <w:t xml:space="preserve">abbastanza </w:t>
            </w:r>
          </w:p>
        </w:tc>
        <w:tc>
          <w:tcPr>
            <w:tcW w:w="446" w:type="dxa"/>
            <w:tcBorders>
              <w:top w:val="single" w:sz="4" w:space="0" w:color="auto"/>
              <w:left w:val="single" w:sz="4" w:space="0" w:color="auto"/>
              <w:bottom w:val="single" w:sz="4" w:space="0" w:color="auto"/>
              <w:right w:val="single" w:sz="4" w:space="0" w:color="auto"/>
            </w:tcBorders>
            <w:vAlign w:val="center"/>
          </w:tcPr>
          <w:p w14:paraId="0B8D476E" w14:textId="77777777" w:rsidR="00D62CDE" w:rsidRPr="0023336A" w:rsidRDefault="00D62CDE" w:rsidP="00B46295">
            <w:pPr>
              <w:spacing w:line="360" w:lineRule="auto"/>
              <w:jc w:val="center"/>
            </w:pPr>
            <w:r w:rsidRPr="0023336A">
              <w:t>5</w:t>
            </w:r>
          </w:p>
        </w:tc>
        <w:tc>
          <w:tcPr>
            <w:tcW w:w="1650" w:type="dxa"/>
            <w:tcBorders>
              <w:top w:val="nil"/>
              <w:left w:val="single" w:sz="4" w:space="0" w:color="auto"/>
              <w:bottom w:val="nil"/>
              <w:right w:val="nil"/>
            </w:tcBorders>
            <w:vAlign w:val="center"/>
          </w:tcPr>
          <w:p w14:paraId="45FA0719" w14:textId="77777777" w:rsidR="00D62CDE" w:rsidRPr="0023336A" w:rsidRDefault="00D62CDE" w:rsidP="00B46295">
            <w:pPr>
              <w:spacing w:line="360" w:lineRule="auto"/>
            </w:pPr>
            <w:r w:rsidRPr="0023336A">
              <w:t>molto</w:t>
            </w:r>
          </w:p>
        </w:tc>
      </w:tr>
    </w:tbl>
    <w:p w14:paraId="2B0AC656" w14:textId="77777777" w:rsidR="00D62CDE" w:rsidRPr="0023336A" w:rsidRDefault="00D62CDE" w:rsidP="00D62CDE">
      <w:pPr>
        <w:spacing w:line="360" w:lineRule="auto"/>
        <w:jc w:val="both"/>
      </w:pPr>
    </w:p>
    <w:p w14:paraId="5767920E" w14:textId="77777777" w:rsidR="00D62CDE" w:rsidRPr="0023336A" w:rsidRDefault="00D62CDE" w:rsidP="00D62CDE">
      <w:pPr>
        <w:spacing w:line="360" w:lineRule="auto"/>
        <w:jc w:val="both"/>
      </w:pPr>
      <w:r w:rsidRPr="0023336A">
        <w:t>Ti è mai capitato di aver segnalato alla struttura problemi o disservizi particolari?</w:t>
      </w:r>
    </w:p>
    <w:tbl>
      <w:tblPr>
        <w:tblStyle w:val="Grigliatabella1"/>
        <w:tblW w:w="10456" w:type="dxa"/>
        <w:tblLayout w:type="fixed"/>
        <w:tblLook w:val="04A0" w:firstRow="1" w:lastRow="0" w:firstColumn="1" w:lastColumn="0" w:noHBand="0" w:noVBand="1"/>
      </w:tblPr>
      <w:tblGrid>
        <w:gridCol w:w="446"/>
        <w:gridCol w:w="1650"/>
        <w:gridCol w:w="447"/>
        <w:gridCol w:w="1655"/>
        <w:gridCol w:w="418"/>
        <w:gridCol w:w="1649"/>
        <w:gridCol w:w="446"/>
        <w:gridCol w:w="1650"/>
        <w:gridCol w:w="446"/>
        <w:gridCol w:w="1649"/>
      </w:tblGrid>
      <w:tr w:rsidR="00D62CDE" w:rsidRPr="0023336A" w14:paraId="76DD3EDC" w14:textId="77777777" w:rsidTr="00B46295">
        <w:trPr>
          <w:trHeight w:val="454"/>
        </w:trPr>
        <w:tc>
          <w:tcPr>
            <w:tcW w:w="446" w:type="dxa"/>
            <w:tcBorders>
              <w:top w:val="single" w:sz="4" w:space="0" w:color="auto"/>
              <w:left w:val="single" w:sz="4" w:space="0" w:color="auto"/>
              <w:bottom w:val="single" w:sz="4" w:space="0" w:color="auto"/>
              <w:right w:val="single" w:sz="4" w:space="0" w:color="auto"/>
            </w:tcBorders>
            <w:vAlign w:val="center"/>
          </w:tcPr>
          <w:p w14:paraId="3B5B017F" w14:textId="77777777" w:rsidR="00D62CDE" w:rsidRPr="0023336A" w:rsidRDefault="00D62CDE" w:rsidP="00B46295">
            <w:pPr>
              <w:spacing w:line="360" w:lineRule="auto"/>
              <w:jc w:val="center"/>
            </w:pPr>
            <w:r w:rsidRPr="0023336A">
              <w:t>1</w:t>
            </w:r>
          </w:p>
        </w:tc>
        <w:tc>
          <w:tcPr>
            <w:tcW w:w="1650" w:type="dxa"/>
            <w:tcBorders>
              <w:top w:val="nil"/>
              <w:left w:val="single" w:sz="4" w:space="0" w:color="auto"/>
              <w:bottom w:val="nil"/>
              <w:right w:val="single" w:sz="4" w:space="0" w:color="auto"/>
            </w:tcBorders>
            <w:vAlign w:val="center"/>
          </w:tcPr>
          <w:p w14:paraId="2D5539E2" w14:textId="77777777" w:rsidR="00D62CDE" w:rsidRPr="0023336A" w:rsidRDefault="00D62CDE" w:rsidP="00B46295">
            <w:pPr>
              <w:spacing w:line="360" w:lineRule="auto"/>
            </w:pPr>
            <w:r w:rsidRPr="0023336A">
              <w:t>non so</w:t>
            </w:r>
          </w:p>
        </w:tc>
        <w:tc>
          <w:tcPr>
            <w:tcW w:w="447" w:type="dxa"/>
            <w:tcBorders>
              <w:top w:val="single" w:sz="4" w:space="0" w:color="auto"/>
              <w:left w:val="single" w:sz="4" w:space="0" w:color="auto"/>
              <w:bottom w:val="single" w:sz="4" w:space="0" w:color="auto"/>
              <w:right w:val="single" w:sz="4" w:space="0" w:color="auto"/>
            </w:tcBorders>
            <w:vAlign w:val="center"/>
          </w:tcPr>
          <w:p w14:paraId="399A5749" w14:textId="77777777" w:rsidR="00D62CDE" w:rsidRPr="0023336A" w:rsidRDefault="00D62CDE" w:rsidP="00B46295">
            <w:pPr>
              <w:spacing w:line="360" w:lineRule="auto"/>
              <w:jc w:val="center"/>
            </w:pPr>
            <w:r w:rsidRPr="0023336A">
              <w:t>2</w:t>
            </w:r>
          </w:p>
        </w:tc>
        <w:tc>
          <w:tcPr>
            <w:tcW w:w="1655" w:type="dxa"/>
            <w:tcBorders>
              <w:top w:val="nil"/>
              <w:left w:val="single" w:sz="4" w:space="0" w:color="auto"/>
              <w:bottom w:val="nil"/>
              <w:right w:val="single" w:sz="4" w:space="0" w:color="auto"/>
            </w:tcBorders>
            <w:vAlign w:val="center"/>
          </w:tcPr>
          <w:p w14:paraId="71137098" w14:textId="77777777" w:rsidR="00D62CDE" w:rsidRPr="0023336A" w:rsidRDefault="00D62CDE" w:rsidP="00B46295">
            <w:pPr>
              <w:spacing w:line="360" w:lineRule="auto"/>
            </w:pPr>
            <w:r w:rsidRPr="0023336A">
              <w:t>mai</w:t>
            </w:r>
          </w:p>
        </w:tc>
        <w:tc>
          <w:tcPr>
            <w:tcW w:w="418" w:type="dxa"/>
            <w:tcBorders>
              <w:top w:val="single" w:sz="4" w:space="0" w:color="auto"/>
              <w:left w:val="single" w:sz="4" w:space="0" w:color="auto"/>
              <w:bottom w:val="single" w:sz="4" w:space="0" w:color="auto"/>
              <w:right w:val="single" w:sz="4" w:space="0" w:color="auto"/>
            </w:tcBorders>
            <w:vAlign w:val="center"/>
          </w:tcPr>
          <w:p w14:paraId="11D378B3" w14:textId="77777777" w:rsidR="00D62CDE" w:rsidRPr="0023336A" w:rsidRDefault="00D62CDE" w:rsidP="00B46295">
            <w:pPr>
              <w:spacing w:line="360" w:lineRule="auto"/>
              <w:jc w:val="center"/>
            </w:pPr>
            <w:r w:rsidRPr="0023336A">
              <w:t>3</w:t>
            </w:r>
          </w:p>
        </w:tc>
        <w:tc>
          <w:tcPr>
            <w:tcW w:w="1649" w:type="dxa"/>
            <w:tcBorders>
              <w:top w:val="nil"/>
              <w:left w:val="single" w:sz="4" w:space="0" w:color="auto"/>
              <w:bottom w:val="nil"/>
              <w:right w:val="single" w:sz="4" w:space="0" w:color="auto"/>
            </w:tcBorders>
            <w:vAlign w:val="center"/>
          </w:tcPr>
          <w:p w14:paraId="78CA19B4" w14:textId="77777777" w:rsidR="00D62CDE" w:rsidRPr="0023336A" w:rsidRDefault="00D62CDE" w:rsidP="00B46295">
            <w:pPr>
              <w:spacing w:line="360" w:lineRule="auto"/>
            </w:pPr>
            <w:r w:rsidRPr="0023336A">
              <w:t xml:space="preserve">raramente </w:t>
            </w:r>
          </w:p>
        </w:tc>
        <w:tc>
          <w:tcPr>
            <w:tcW w:w="446" w:type="dxa"/>
            <w:tcBorders>
              <w:top w:val="single" w:sz="4" w:space="0" w:color="auto"/>
              <w:left w:val="single" w:sz="4" w:space="0" w:color="auto"/>
              <w:bottom w:val="single" w:sz="4" w:space="0" w:color="auto"/>
              <w:right w:val="single" w:sz="4" w:space="0" w:color="auto"/>
            </w:tcBorders>
            <w:vAlign w:val="center"/>
          </w:tcPr>
          <w:p w14:paraId="7C4914CF" w14:textId="77777777" w:rsidR="00D62CDE" w:rsidRPr="0023336A" w:rsidRDefault="00D62CDE" w:rsidP="00B46295">
            <w:pPr>
              <w:spacing w:line="360" w:lineRule="auto"/>
              <w:jc w:val="center"/>
            </w:pPr>
            <w:r w:rsidRPr="0023336A">
              <w:t>4</w:t>
            </w:r>
          </w:p>
        </w:tc>
        <w:tc>
          <w:tcPr>
            <w:tcW w:w="1650" w:type="dxa"/>
            <w:tcBorders>
              <w:top w:val="nil"/>
              <w:left w:val="single" w:sz="4" w:space="0" w:color="auto"/>
              <w:bottom w:val="nil"/>
              <w:right w:val="single" w:sz="4" w:space="0" w:color="auto"/>
            </w:tcBorders>
            <w:vAlign w:val="center"/>
          </w:tcPr>
          <w:p w14:paraId="1AB0444F" w14:textId="77777777" w:rsidR="00D62CDE" w:rsidRPr="0023336A" w:rsidRDefault="00D62CDE" w:rsidP="00B46295">
            <w:pPr>
              <w:spacing w:line="360" w:lineRule="auto"/>
            </w:pPr>
            <w:r w:rsidRPr="0023336A">
              <w:t xml:space="preserve">abbastanza </w:t>
            </w:r>
          </w:p>
        </w:tc>
        <w:tc>
          <w:tcPr>
            <w:tcW w:w="446" w:type="dxa"/>
            <w:tcBorders>
              <w:top w:val="single" w:sz="4" w:space="0" w:color="auto"/>
              <w:left w:val="single" w:sz="4" w:space="0" w:color="auto"/>
              <w:bottom w:val="single" w:sz="4" w:space="0" w:color="auto"/>
              <w:right w:val="single" w:sz="4" w:space="0" w:color="auto"/>
            </w:tcBorders>
            <w:vAlign w:val="center"/>
          </w:tcPr>
          <w:p w14:paraId="77394EF5" w14:textId="77777777" w:rsidR="00D62CDE" w:rsidRPr="0023336A" w:rsidRDefault="00D62CDE" w:rsidP="00B46295">
            <w:pPr>
              <w:spacing w:line="360" w:lineRule="auto"/>
              <w:jc w:val="center"/>
            </w:pPr>
            <w:r w:rsidRPr="0023336A">
              <w:t>5</w:t>
            </w:r>
          </w:p>
        </w:tc>
        <w:tc>
          <w:tcPr>
            <w:tcW w:w="1649" w:type="dxa"/>
            <w:tcBorders>
              <w:top w:val="nil"/>
              <w:left w:val="single" w:sz="4" w:space="0" w:color="auto"/>
              <w:bottom w:val="nil"/>
              <w:right w:val="nil"/>
            </w:tcBorders>
            <w:vAlign w:val="center"/>
          </w:tcPr>
          <w:p w14:paraId="6C96F90C" w14:textId="77777777" w:rsidR="00D62CDE" w:rsidRPr="0023336A" w:rsidRDefault="00D62CDE" w:rsidP="00B46295">
            <w:pPr>
              <w:spacing w:line="360" w:lineRule="auto"/>
            </w:pPr>
            <w:r w:rsidRPr="0023336A">
              <w:t xml:space="preserve">spesso </w:t>
            </w:r>
          </w:p>
        </w:tc>
      </w:tr>
    </w:tbl>
    <w:p w14:paraId="20C187B8" w14:textId="77777777" w:rsidR="00D62CDE" w:rsidRDefault="00D62CDE" w:rsidP="00D62CDE">
      <w:pPr>
        <w:spacing w:line="360" w:lineRule="auto"/>
        <w:jc w:val="both"/>
      </w:pPr>
    </w:p>
    <w:p w14:paraId="3B8052D2" w14:textId="77777777" w:rsidR="00D62CDE" w:rsidRPr="0023336A" w:rsidRDefault="00D62CDE" w:rsidP="00D62CDE">
      <w:pPr>
        <w:spacing w:line="360" w:lineRule="auto"/>
        <w:jc w:val="both"/>
      </w:pPr>
      <w:r w:rsidRPr="0023336A">
        <w:t>Se ti è capitato, che tipo di problemi erano</w:t>
      </w:r>
    </w:p>
    <w:p w14:paraId="44F605E0" w14:textId="77777777" w:rsidR="00D62CDE" w:rsidRPr="0023336A" w:rsidRDefault="00D62CDE" w:rsidP="00D62CDE">
      <w:pPr>
        <w:spacing w:line="360" w:lineRule="auto"/>
        <w:ind w:right="-286"/>
        <w:jc w:val="both"/>
      </w:pPr>
      <w:r w:rsidRPr="0023336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w:t>
      </w:r>
    </w:p>
    <w:p w14:paraId="2D4C3612" w14:textId="77777777" w:rsidR="00F71051" w:rsidRDefault="00F71051" w:rsidP="00D62CDE">
      <w:pPr>
        <w:spacing w:line="360" w:lineRule="auto"/>
        <w:jc w:val="both"/>
      </w:pPr>
    </w:p>
    <w:p w14:paraId="5FC32641" w14:textId="77777777" w:rsidR="00D62CDE" w:rsidRPr="0023336A" w:rsidRDefault="00D62CDE" w:rsidP="00D62CDE">
      <w:pPr>
        <w:spacing w:line="360" w:lineRule="auto"/>
        <w:jc w:val="both"/>
      </w:pPr>
      <w:r w:rsidRPr="0023336A">
        <w:t>Rispetto alle tue aspettative iniziali, complessivamente, la tua opinione su questa struttura è:</w:t>
      </w:r>
    </w:p>
    <w:tbl>
      <w:tblPr>
        <w:tblStyle w:val="Grigliatabella1"/>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46D7F7CC" w14:textId="77777777" w:rsidTr="00B46295">
        <w:trPr>
          <w:trHeight w:val="454"/>
        </w:trPr>
        <w:tc>
          <w:tcPr>
            <w:tcW w:w="447" w:type="dxa"/>
            <w:tcBorders>
              <w:top w:val="single" w:sz="4" w:space="0" w:color="auto"/>
              <w:left w:val="single" w:sz="4" w:space="0" w:color="auto"/>
              <w:bottom w:val="single" w:sz="4" w:space="0" w:color="auto"/>
              <w:right w:val="single" w:sz="4" w:space="0" w:color="auto"/>
            </w:tcBorders>
            <w:vAlign w:val="center"/>
          </w:tcPr>
          <w:p w14:paraId="5C9F8406" w14:textId="77777777" w:rsidR="00D62CDE" w:rsidRPr="0023336A" w:rsidRDefault="00D62CDE" w:rsidP="00B46295">
            <w:pPr>
              <w:spacing w:line="360" w:lineRule="auto"/>
              <w:jc w:val="center"/>
            </w:pPr>
            <w:r w:rsidRPr="0023336A">
              <w:lastRenderedPageBreak/>
              <w:t>1</w:t>
            </w:r>
          </w:p>
        </w:tc>
        <w:tc>
          <w:tcPr>
            <w:tcW w:w="1651" w:type="dxa"/>
            <w:tcBorders>
              <w:top w:val="nil"/>
              <w:left w:val="single" w:sz="4" w:space="0" w:color="auto"/>
              <w:bottom w:val="nil"/>
              <w:right w:val="single" w:sz="4" w:space="0" w:color="auto"/>
            </w:tcBorders>
            <w:vAlign w:val="center"/>
          </w:tcPr>
          <w:p w14:paraId="6E98B00C" w14:textId="77777777" w:rsidR="00D62CDE" w:rsidRPr="0023336A" w:rsidRDefault="00D62CDE" w:rsidP="00B46295">
            <w:pPr>
              <w:spacing w:line="360" w:lineRule="auto"/>
            </w:pPr>
            <w:r w:rsidRPr="0023336A">
              <w:t>non so</w:t>
            </w:r>
          </w:p>
        </w:tc>
        <w:tc>
          <w:tcPr>
            <w:tcW w:w="447" w:type="dxa"/>
            <w:tcBorders>
              <w:top w:val="single" w:sz="4" w:space="0" w:color="auto"/>
              <w:left w:val="single" w:sz="4" w:space="0" w:color="auto"/>
              <w:bottom w:val="single" w:sz="4" w:space="0" w:color="auto"/>
              <w:right w:val="single" w:sz="4" w:space="0" w:color="auto"/>
            </w:tcBorders>
            <w:vAlign w:val="center"/>
          </w:tcPr>
          <w:p w14:paraId="72A69C57" w14:textId="77777777" w:rsidR="00D62CDE" w:rsidRPr="0023336A" w:rsidRDefault="00D62CDE" w:rsidP="00B46295">
            <w:pPr>
              <w:spacing w:line="360" w:lineRule="auto"/>
              <w:jc w:val="center"/>
            </w:pPr>
            <w:r w:rsidRPr="0023336A">
              <w:t>2</w:t>
            </w:r>
          </w:p>
        </w:tc>
        <w:tc>
          <w:tcPr>
            <w:tcW w:w="1651" w:type="dxa"/>
            <w:tcBorders>
              <w:top w:val="nil"/>
              <w:left w:val="single" w:sz="4" w:space="0" w:color="auto"/>
              <w:bottom w:val="nil"/>
              <w:right w:val="single" w:sz="4" w:space="0" w:color="auto"/>
            </w:tcBorders>
            <w:vAlign w:val="center"/>
          </w:tcPr>
          <w:p w14:paraId="7CC8A9AA" w14:textId="77777777" w:rsidR="00D62CDE" w:rsidRPr="0023336A" w:rsidRDefault="00D62CDE" w:rsidP="00B46295">
            <w:pPr>
              <w:spacing w:line="360" w:lineRule="auto"/>
            </w:pPr>
            <w:r w:rsidRPr="0023336A">
              <w:t>Insufficiente</w:t>
            </w:r>
          </w:p>
        </w:tc>
        <w:tc>
          <w:tcPr>
            <w:tcW w:w="418" w:type="dxa"/>
            <w:tcBorders>
              <w:top w:val="single" w:sz="4" w:space="0" w:color="auto"/>
              <w:left w:val="single" w:sz="4" w:space="0" w:color="auto"/>
              <w:bottom w:val="single" w:sz="4" w:space="0" w:color="auto"/>
              <w:right w:val="single" w:sz="4" w:space="0" w:color="auto"/>
            </w:tcBorders>
            <w:vAlign w:val="center"/>
          </w:tcPr>
          <w:p w14:paraId="3921ECE6" w14:textId="77777777" w:rsidR="00D62CDE" w:rsidRPr="0023336A" w:rsidRDefault="00D62CDE" w:rsidP="00B46295">
            <w:pPr>
              <w:spacing w:line="360" w:lineRule="auto"/>
              <w:jc w:val="center"/>
            </w:pPr>
            <w:r w:rsidRPr="0023336A">
              <w:t>3</w:t>
            </w:r>
          </w:p>
        </w:tc>
        <w:tc>
          <w:tcPr>
            <w:tcW w:w="1650" w:type="dxa"/>
            <w:tcBorders>
              <w:top w:val="nil"/>
              <w:left w:val="single" w:sz="4" w:space="0" w:color="auto"/>
              <w:bottom w:val="nil"/>
              <w:right w:val="single" w:sz="4" w:space="0" w:color="auto"/>
            </w:tcBorders>
            <w:vAlign w:val="center"/>
          </w:tcPr>
          <w:p w14:paraId="6589FD0F" w14:textId="77777777" w:rsidR="00D62CDE" w:rsidRPr="0023336A" w:rsidRDefault="00D62CDE" w:rsidP="00B46295">
            <w:pPr>
              <w:spacing w:line="360" w:lineRule="auto"/>
            </w:pPr>
            <w:r w:rsidRPr="0023336A">
              <w:t>Sufficiente</w:t>
            </w:r>
          </w:p>
        </w:tc>
        <w:tc>
          <w:tcPr>
            <w:tcW w:w="446" w:type="dxa"/>
            <w:tcBorders>
              <w:top w:val="single" w:sz="4" w:space="0" w:color="auto"/>
              <w:left w:val="single" w:sz="4" w:space="0" w:color="auto"/>
              <w:bottom w:val="single" w:sz="4" w:space="0" w:color="auto"/>
              <w:right w:val="single" w:sz="4" w:space="0" w:color="auto"/>
            </w:tcBorders>
            <w:vAlign w:val="center"/>
          </w:tcPr>
          <w:p w14:paraId="79BE098E" w14:textId="77777777" w:rsidR="00D62CDE" w:rsidRPr="0023336A" w:rsidRDefault="00D62CDE" w:rsidP="00B46295">
            <w:pPr>
              <w:spacing w:line="360" w:lineRule="auto"/>
              <w:jc w:val="center"/>
            </w:pPr>
            <w:r w:rsidRPr="0023336A">
              <w:t>4</w:t>
            </w:r>
          </w:p>
        </w:tc>
        <w:tc>
          <w:tcPr>
            <w:tcW w:w="1650" w:type="dxa"/>
            <w:tcBorders>
              <w:top w:val="nil"/>
              <w:left w:val="single" w:sz="4" w:space="0" w:color="auto"/>
              <w:bottom w:val="nil"/>
              <w:right w:val="single" w:sz="4" w:space="0" w:color="auto"/>
            </w:tcBorders>
            <w:vAlign w:val="center"/>
          </w:tcPr>
          <w:p w14:paraId="0A817603" w14:textId="77777777" w:rsidR="00D62CDE" w:rsidRPr="0023336A" w:rsidRDefault="00D62CDE" w:rsidP="00B46295">
            <w:pPr>
              <w:spacing w:line="360" w:lineRule="auto"/>
            </w:pPr>
            <w:r w:rsidRPr="0023336A">
              <w:t xml:space="preserve">Buona </w:t>
            </w:r>
          </w:p>
        </w:tc>
        <w:tc>
          <w:tcPr>
            <w:tcW w:w="446" w:type="dxa"/>
            <w:tcBorders>
              <w:top w:val="single" w:sz="4" w:space="0" w:color="auto"/>
              <w:left w:val="single" w:sz="4" w:space="0" w:color="auto"/>
              <w:bottom w:val="single" w:sz="4" w:space="0" w:color="auto"/>
              <w:right w:val="single" w:sz="4" w:space="0" w:color="auto"/>
            </w:tcBorders>
            <w:vAlign w:val="center"/>
          </w:tcPr>
          <w:p w14:paraId="23991A72" w14:textId="77777777" w:rsidR="00D62CDE" w:rsidRPr="0023336A" w:rsidRDefault="00D62CDE" w:rsidP="00B46295">
            <w:pPr>
              <w:spacing w:line="360" w:lineRule="auto"/>
              <w:jc w:val="center"/>
            </w:pPr>
            <w:r w:rsidRPr="0023336A">
              <w:t>5</w:t>
            </w:r>
          </w:p>
        </w:tc>
        <w:tc>
          <w:tcPr>
            <w:tcW w:w="1650" w:type="dxa"/>
            <w:tcBorders>
              <w:top w:val="nil"/>
              <w:left w:val="single" w:sz="4" w:space="0" w:color="auto"/>
              <w:bottom w:val="nil"/>
              <w:right w:val="nil"/>
            </w:tcBorders>
            <w:vAlign w:val="center"/>
          </w:tcPr>
          <w:p w14:paraId="43985A96" w14:textId="77777777" w:rsidR="00D62CDE" w:rsidRPr="0023336A" w:rsidRDefault="00D62CDE" w:rsidP="00B46295">
            <w:pPr>
              <w:spacing w:line="360" w:lineRule="auto"/>
            </w:pPr>
            <w:r w:rsidRPr="0023336A">
              <w:t xml:space="preserve">Ottima </w:t>
            </w:r>
          </w:p>
        </w:tc>
      </w:tr>
    </w:tbl>
    <w:p w14:paraId="664A15A3" w14:textId="77777777" w:rsidR="00D62CDE" w:rsidRPr="0023336A" w:rsidRDefault="00D62CDE" w:rsidP="00D62CDE">
      <w:pPr>
        <w:spacing w:line="360" w:lineRule="auto"/>
        <w:jc w:val="both"/>
      </w:pPr>
    </w:p>
    <w:p w14:paraId="432D07D3" w14:textId="77777777" w:rsidR="00D62CDE" w:rsidRPr="0023336A" w:rsidRDefault="00D62CDE" w:rsidP="00D62CDE">
      <w:pPr>
        <w:spacing w:line="360" w:lineRule="auto"/>
        <w:jc w:val="both"/>
      </w:pPr>
      <w:r w:rsidRPr="0023336A">
        <w:t>Ti senti in sintonia con i valori e gli obiettivi generali proposti dal servizio?</w:t>
      </w:r>
    </w:p>
    <w:tbl>
      <w:tblPr>
        <w:tblStyle w:val="Grigliatabella1"/>
        <w:tblW w:w="10903" w:type="dxa"/>
        <w:tblLayout w:type="fixed"/>
        <w:tblLook w:val="04A0" w:firstRow="1" w:lastRow="0" w:firstColumn="1" w:lastColumn="0" w:noHBand="0" w:noVBand="1"/>
      </w:tblPr>
      <w:tblGrid>
        <w:gridCol w:w="447"/>
        <w:gridCol w:w="1651"/>
        <w:gridCol w:w="447"/>
        <w:gridCol w:w="447"/>
        <w:gridCol w:w="1651"/>
        <w:gridCol w:w="418"/>
        <w:gridCol w:w="1650"/>
        <w:gridCol w:w="446"/>
        <w:gridCol w:w="1650"/>
        <w:gridCol w:w="446"/>
        <w:gridCol w:w="1650"/>
      </w:tblGrid>
      <w:tr w:rsidR="00D62CDE" w:rsidRPr="0023336A" w14:paraId="5DD17984" w14:textId="77777777" w:rsidTr="00B46295">
        <w:trPr>
          <w:trHeight w:val="454"/>
        </w:trPr>
        <w:tc>
          <w:tcPr>
            <w:tcW w:w="447" w:type="dxa"/>
            <w:tcBorders>
              <w:top w:val="single" w:sz="4" w:space="0" w:color="auto"/>
              <w:left w:val="single" w:sz="4" w:space="0" w:color="auto"/>
              <w:bottom w:val="single" w:sz="4" w:space="0" w:color="auto"/>
              <w:right w:val="single" w:sz="4" w:space="0" w:color="auto"/>
            </w:tcBorders>
            <w:vAlign w:val="center"/>
          </w:tcPr>
          <w:p w14:paraId="3191FBED" w14:textId="77777777" w:rsidR="00D62CDE" w:rsidRPr="0023336A" w:rsidRDefault="00D62CDE" w:rsidP="00B46295">
            <w:pPr>
              <w:spacing w:line="360" w:lineRule="auto"/>
              <w:jc w:val="center"/>
            </w:pPr>
            <w:r w:rsidRPr="0023336A">
              <w:t>1</w:t>
            </w:r>
          </w:p>
        </w:tc>
        <w:tc>
          <w:tcPr>
            <w:tcW w:w="1651" w:type="dxa"/>
            <w:tcBorders>
              <w:top w:val="nil"/>
              <w:left w:val="single" w:sz="4" w:space="0" w:color="auto"/>
              <w:bottom w:val="nil"/>
              <w:right w:val="single" w:sz="4" w:space="0" w:color="auto"/>
            </w:tcBorders>
            <w:vAlign w:val="center"/>
          </w:tcPr>
          <w:p w14:paraId="487A7782" w14:textId="77777777" w:rsidR="00D62CDE" w:rsidRPr="0023336A" w:rsidRDefault="00D62CDE" w:rsidP="00B46295">
            <w:pPr>
              <w:spacing w:line="360" w:lineRule="auto"/>
            </w:pPr>
            <w:r w:rsidRPr="0023336A">
              <w:t>non so</w:t>
            </w:r>
          </w:p>
        </w:tc>
        <w:tc>
          <w:tcPr>
            <w:tcW w:w="447" w:type="dxa"/>
            <w:tcBorders>
              <w:top w:val="single" w:sz="4" w:space="0" w:color="auto"/>
              <w:left w:val="single" w:sz="4" w:space="0" w:color="auto"/>
              <w:bottom w:val="single" w:sz="4" w:space="0" w:color="auto"/>
              <w:right w:val="single" w:sz="4" w:space="0" w:color="auto"/>
            </w:tcBorders>
          </w:tcPr>
          <w:p w14:paraId="1D4789D9" w14:textId="77777777" w:rsidR="00D62CDE" w:rsidRPr="0023336A" w:rsidRDefault="00D62CDE" w:rsidP="00B46295">
            <w:pPr>
              <w:spacing w:line="360" w:lineRule="auto"/>
            </w:pPr>
          </w:p>
        </w:tc>
        <w:tc>
          <w:tcPr>
            <w:tcW w:w="447" w:type="dxa"/>
            <w:tcBorders>
              <w:top w:val="single" w:sz="4" w:space="0" w:color="auto"/>
              <w:left w:val="single" w:sz="4" w:space="0" w:color="auto"/>
              <w:bottom w:val="single" w:sz="4" w:space="0" w:color="auto"/>
              <w:right w:val="single" w:sz="4" w:space="0" w:color="auto"/>
            </w:tcBorders>
            <w:vAlign w:val="center"/>
          </w:tcPr>
          <w:p w14:paraId="5C801895" w14:textId="77777777" w:rsidR="00D62CDE" w:rsidRPr="0023336A" w:rsidRDefault="00D62CDE" w:rsidP="00B46295">
            <w:pPr>
              <w:spacing w:line="360" w:lineRule="auto"/>
              <w:jc w:val="center"/>
            </w:pPr>
            <w:r w:rsidRPr="0023336A">
              <w:t>2</w:t>
            </w:r>
          </w:p>
        </w:tc>
        <w:tc>
          <w:tcPr>
            <w:tcW w:w="1651" w:type="dxa"/>
            <w:tcBorders>
              <w:top w:val="nil"/>
              <w:left w:val="single" w:sz="4" w:space="0" w:color="auto"/>
              <w:bottom w:val="nil"/>
              <w:right w:val="single" w:sz="4" w:space="0" w:color="auto"/>
            </w:tcBorders>
            <w:vAlign w:val="center"/>
          </w:tcPr>
          <w:p w14:paraId="393BE24C" w14:textId="77777777" w:rsidR="00D62CDE" w:rsidRPr="0023336A" w:rsidRDefault="00D62CDE" w:rsidP="00B46295">
            <w:pPr>
              <w:spacing w:line="360" w:lineRule="auto"/>
            </w:pPr>
            <w:r w:rsidRPr="0023336A">
              <w:t>molto poco</w:t>
            </w:r>
          </w:p>
        </w:tc>
        <w:tc>
          <w:tcPr>
            <w:tcW w:w="418" w:type="dxa"/>
            <w:tcBorders>
              <w:top w:val="single" w:sz="4" w:space="0" w:color="auto"/>
              <w:left w:val="single" w:sz="4" w:space="0" w:color="auto"/>
              <w:bottom w:val="single" w:sz="4" w:space="0" w:color="auto"/>
              <w:right w:val="single" w:sz="4" w:space="0" w:color="auto"/>
            </w:tcBorders>
            <w:vAlign w:val="center"/>
          </w:tcPr>
          <w:p w14:paraId="4965531A" w14:textId="77777777" w:rsidR="00D62CDE" w:rsidRPr="0023336A" w:rsidRDefault="00D62CDE" w:rsidP="00B46295">
            <w:pPr>
              <w:spacing w:line="360" w:lineRule="auto"/>
              <w:jc w:val="center"/>
            </w:pPr>
            <w:r w:rsidRPr="0023336A">
              <w:t>3</w:t>
            </w:r>
          </w:p>
        </w:tc>
        <w:tc>
          <w:tcPr>
            <w:tcW w:w="1650" w:type="dxa"/>
            <w:tcBorders>
              <w:top w:val="nil"/>
              <w:left w:val="single" w:sz="4" w:space="0" w:color="auto"/>
              <w:bottom w:val="nil"/>
              <w:right w:val="single" w:sz="4" w:space="0" w:color="auto"/>
            </w:tcBorders>
            <w:vAlign w:val="center"/>
          </w:tcPr>
          <w:p w14:paraId="4F31EFF3" w14:textId="77777777" w:rsidR="00D62CDE" w:rsidRPr="0023336A" w:rsidRDefault="00D62CDE" w:rsidP="00B46295">
            <w:pPr>
              <w:spacing w:line="360" w:lineRule="auto"/>
            </w:pPr>
            <w:r w:rsidRPr="0023336A">
              <w:t>poco</w:t>
            </w:r>
          </w:p>
        </w:tc>
        <w:tc>
          <w:tcPr>
            <w:tcW w:w="446" w:type="dxa"/>
            <w:tcBorders>
              <w:top w:val="single" w:sz="4" w:space="0" w:color="auto"/>
              <w:left w:val="single" w:sz="4" w:space="0" w:color="auto"/>
              <w:bottom w:val="single" w:sz="4" w:space="0" w:color="auto"/>
              <w:right w:val="single" w:sz="4" w:space="0" w:color="auto"/>
            </w:tcBorders>
            <w:vAlign w:val="center"/>
          </w:tcPr>
          <w:p w14:paraId="49CF1F82" w14:textId="77777777" w:rsidR="00D62CDE" w:rsidRPr="0023336A" w:rsidRDefault="00D62CDE" w:rsidP="00B46295">
            <w:pPr>
              <w:spacing w:line="360" w:lineRule="auto"/>
              <w:jc w:val="center"/>
            </w:pPr>
            <w:r w:rsidRPr="0023336A">
              <w:t>4</w:t>
            </w:r>
          </w:p>
        </w:tc>
        <w:tc>
          <w:tcPr>
            <w:tcW w:w="1650" w:type="dxa"/>
            <w:tcBorders>
              <w:top w:val="nil"/>
              <w:left w:val="single" w:sz="4" w:space="0" w:color="auto"/>
              <w:bottom w:val="nil"/>
              <w:right w:val="single" w:sz="4" w:space="0" w:color="auto"/>
            </w:tcBorders>
            <w:vAlign w:val="center"/>
          </w:tcPr>
          <w:p w14:paraId="29F89D16" w14:textId="77777777" w:rsidR="00D62CDE" w:rsidRPr="0023336A" w:rsidRDefault="00D62CDE" w:rsidP="00B46295">
            <w:pPr>
              <w:spacing w:line="360" w:lineRule="auto"/>
            </w:pPr>
            <w:r w:rsidRPr="0023336A">
              <w:t xml:space="preserve">abbastanza </w:t>
            </w:r>
          </w:p>
        </w:tc>
        <w:tc>
          <w:tcPr>
            <w:tcW w:w="446" w:type="dxa"/>
            <w:tcBorders>
              <w:top w:val="single" w:sz="4" w:space="0" w:color="auto"/>
              <w:left w:val="single" w:sz="4" w:space="0" w:color="auto"/>
              <w:bottom w:val="single" w:sz="4" w:space="0" w:color="auto"/>
              <w:right w:val="single" w:sz="4" w:space="0" w:color="auto"/>
            </w:tcBorders>
            <w:vAlign w:val="center"/>
          </w:tcPr>
          <w:p w14:paraId="41AF2D2F" w14:textId="77777777" w:rsidR="00D62CDE" w:rsidRPr="0023336A" w:rsidRDefault="00D62CDE" w:rsidP="00B46295">
            <w:pPr>
              <w:spacing w:line="360" w:lineRule="auto"/>
              <w:jc w:val="center"/>
            </w:pPr>
            <w:r w:rsidRPr="0023336A">
              <w:t>5</w:t>
            </w:r>
          </w:p>
        </w:tc>
        <w:tc>
          <w:tcPr>
            <w:tcW w:w="1650" w:type="dxa"/>
            <w:tcBorders>
              <w:top w:val="nil"/>
              <w:left w:val="single" w:sz="4" w:space="0" w:color="auto"/>
              <w:bottom w:val="nil"/>
              <w:right w:val="nil"/>
            </w:tcBorders>
            <w:vAlign w:val="center"/>
          </w:tcPr>
          <w:p w14:paraId="786535E5" w14:textId="77777777" w:rsidR="00D62CDE" w:rsidRPr="0023336A" w:rsidRDefault="00D62CDE" w:rsidP="00B46295">
            <w:pPr>
              <w:spacing w:line="360" w:lineRule="auto"/>
            </w:pPr>
            <w:r w:rsidRPr="0023336A">
              <w:t xml:space="preserve">molto </w:t>
            </w:r>
          </w:p>
        </w:tc>
      </w:tr>
    </w:tbl>
    <w:p w14:paraId="482FA960" w14:textId="77777777" w:rsidR="00D62CDE" w:rsidRPr="0023336A" w:rsidRDefault="00D62CDE" w:rsidP="00D62CDE">
      <w:pPr>
        <w:spacing w:line="360" w:lineRule="auto"/>
        <w:jc w:val="both"/>
      </w:pPr>
    </w:p>
    <w:p w14:paraId="67819B58" w14:textId="77777777" w:rsidR="00D62CDE" w:rsidRPr="0023336A" w:rsidRDefault="00D62CDE" w:rsidP="00D62CDE">
      <w:pPr>
        <w:spacing w:line="360" w:lineRule="auto"/>
        <w:jc w:val="both"/>
      </w:pPr>
      <w:r w:rsidRPr="0023336A">
        <w:t>Ti senti in sintonia con gli obiettivi del tuo progetto individuale?</w:t>
      </w:r>
    </w:p>
    <w:tbl>
      <w:tblPr>
        <w:tblStyle w:val="Grigliatabella1"/>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4AD8C4C1" w14:textId="77777777" w:rsidTr="00B46295">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72316624" w14:textId="77777777" w:rsidR="00D62CDE" w:rsidRPr="0023336A" w:rsidRDefault="00D62CDE" w:rsidP="00B46295">
            <w:pPr>
              <w:spacing w:line="360" w:lineRule="auto"/>
              <w:jc w:val="center"/>
            </w:pPr>
            <w:r w:rsidRPr="0023336A">
              <w:t>1</w:t>
            </w:r>
          </w:p>
        </w:tc>
        <w:tc>
          <w:tcPr>
            <w:tcW w:w="1701" w:type="dxa"/>
            <w:tcBorders>
              <w:top w:val="nil"/>
              <w:left w:val="single" w:sz="4" w:space="0" w:color="auto"/>
              <w:bottom w:val="nil"/>
              <w:right w:val="single" w:sz="4" w:space="0" w:color="auto"/>
            </w:tcBorders>
            <w:vAlign w:val="center"/>
          </w:tcPr>
          <w:p w14:paraId="6C2877D9" w14:textId="77777777" w:rsidR="00D62CDE" w:rsidRPr="0023336A" w:rsidRDefault="00D62CDE" w:rsidP="00B46295">
            <w:pPr>
              <w:spacing w:line="360" w:lineRule="auto"/>
            </w:pPr>
            <w:r w:rsidRPr="0023336A">
              <w:t>non so</w:t>
            </w:r>
          </w:p>
        </w:tc>
        <w:tc>
          <w:tcPr>
            <w:tcW w:w="454" w:type="dxa"/>
            <w:tcBorders>
              <w:top w:val="single" w:sz="4" w:space="0" w:color="auto"/>
              <w:left w:val="single" w:sz="4" w:space="0" w:color="auto"/>
              <w:bottom w:val="single" w:sz="4" w:space="0" w:color="auto"/>
              <w:right w:val="single" w:sz="4" w:space="0" w:color="auto"/>
            </w:tcBorders>
            <w:vAlign w:val="center"/>
          </w:tcPr>
          <w:p w14:paraId="678ABAF0" w14:textId="77777777" w:rsidR="00D62CDE" w:rsidRPr="0023336A" w:rsidRDefault="00D62CDE" w:rsidP="00B46295">
            <w:pPr>
              <w:spacing w:line="360" w:lineRule="auto"/>
              <w:jc w:val="center"/>
            </w:pPr>
            <w:r w:rsidRPr="0023336A">
              <w:t>2</w:t>
            </w:r>
          </w:p>
        </w:tc>
        <w:tc>
          <w:tcPr>
            <w:tcW w:w="1701" w:type="dxa"/>
            <w:tcBorders>
              <w:top w:val="nil"/>
              <w:left w:val="single" w:sz="4" w:space="0" w:color="auto"/>
              <w:bottom w:val="nil"/>
              <w:right w:val="single" w:sz="4" w:space="0" w:color="auto"/>
            </w:tcBorders>
            <w:vAlign w:val="center"/>
          </w:tcPr>
          <w:p w14:paraId="503273CF" w14:textId="77777777" w:rsidR="00D62CDE" w:rsidRPr="0023336A" w:rsidRDefault="00D62CDE" w:rsidP="00B46295">
            <w:pPr>
              <w:spacing w:line="360" w:lineRule="auto"/>
            </w:pPr>
            <w:r w:rsidRPr="0023336A">
              <w:t>molto poco</w:t>
            </w:r>
          </w:p>
        </w:tc>
        <w:tc>
          <w:tcPr>
            <w:tcW w:w="425" w:type="dxa"/>
            <w:tcBorders>
              <w:top w:val="single" w:sz="4" w:space="0" w:color="auto"/>
              <w:left w:val="single" w:sz="4" w:space="0" w:color="auto"/>
              <w:bottom w:val="single" w:sz="4" w:space="0" w:color="auto"/>
              <w:right w:val="single" w:sz="4" w:space="0" w:color="auto"/>
            </w:tcBorders>
            <w:vAlign w:val="center"/>
          </w:tcPr>
          <w:p w14:paraId="3A91B83F" w14:textId="77777777" w:rsidR="00D62CDE" w:rsidRPr="0023336A" w:rsidRDefault="00D62CDE" w:rsidP="00B46295">
            <w:pPr>
              <w:spacing w:line="360" w:lineRule="auto"/>
              <w:jc w:val="center"/>
            </w:pPr>
            <w:r w:rsidRPr="0023336A">
              <w:t>3</w:t>
            </w:r>
          </w:p>
        </w:tc>
        <w:tc>
          <w:tcPr>
            <w:tcW w:w="1701" w:type="dxa"/>
            <w:tcBorders>
              <w:top w:val="nil"/>
              <w:left w:val="single" w:sz="4" w:space="0" w:color="auto"/>
              <w:bottom w:val="nil"/>
              <w:right w:val="single" w:sz="4" w:space="0" w:color="auto"/>
            </w:tcBorders>
            <w:vAlign w:val="center"/>
          </w:tcPr>
          <w:p w14:paraId="03561FE2" w14:textId="77777777" w:rsidR="00D62CDE" w:rsidRPr="0023336A" w:rsidRDefault="00D62CDE" w:rsidP="00B46295">
            <w:pPr>
              <w:spacing w:line="360" w:lineRule="auto"/>
            </w:pPr>
            <w:r w:rsidRPr="0023336A">
              <w:t>poco</w:t>
            </w:r>
          </w:p>
        </w:tc>
        <w:tc>
          <w:tcPr>
            <w:tcW w:w="454" w:type="dxa"/>
            <w:tcBorders>
              <w:top w:val="single" w:sz="4" w:space="0" w:color="auto"/>
              <w:left w:val="single" w:sz="4" w:space="0" w:color="auto"/>
              <w:bottom w:val="single" w:sz="4" w:space="0" w:color="auto"/>
              <w:right w:val="single" w:sz="4" w:space="0" w:color="auto"/>
            </w:tcBorders>
            <w:vAlign w:val="center"/>
          </w:tcPr>
          <w:p w14:paraId="1A11D029" w14:textId="77777777" w:rsidR="00D62CDE" w:rsidRPr="0023336A" w:rsidRDefault="00D62CDE" w:rsidP="00B46295">
            <w:pPr>
              <w:spacing w:line="360" w:lineRule="auto"/>
              <w:jc w:val="center"/>
            </w:pPr>
            <w:r w:rsidRPr="0023336A">
              <w:t>4</w:t>
            </w:r>
          </w:p>
        </w:tc>
        <w:tc>
          <w:tcPr>
            <w:tcW w:w="1701" w:type="dxa"/>
            <w:tcBorders>
              <w:top w:val="nil"/>
              <w:left w:val="single" w:sz="4" w:space="0" w:color="auto"/>
              <w:bottom w:val="nil"/>
              <w:right w:val="single" w:sz="4" w:space="0" w:color="auto"/>
            </w:tcBorders>
            <w:vAlign w:val="center"/>
          </w:tcPr>
          <w:p w14:paraId="386B6B12" w14:textId="77777777" w:rsidR="00D62CDE" w:rsidRPr="0023336A" w:rsidRDefault="00D62CDE" w:rsidP="00B46295">
            <w:pPr>
              <w:spacing w:line="360" w:lineRule="auto"/>
            </w:pPr>
            <w:r w:rsidRPr="0023336A">
              <w:t xml:space="preserve">abbastanza </w:t>
            </w:r>
          </w:p>
        </w:tc>
        <w:tc>
          <w:tcPr>
            <w:tcW w:w="454" w:type="dxa"/>
            <w:tcBorders>
              <w:top w:val="single" w:sz="4" w:space="0" w:color="auto"/>
              <w:left w:val="single" w:sz="4" w:space="0" w:color="auto"/>
              <w:bottom w:val="single" w:sz="4" w:space="0" w:color="auto"/>
              <w:right w:val="single" w:sz="4" w:space="0" w:color="auto"/>
            </w:tcBorders>
            <w:vAlign w:val="center"/>
          </w:tcPr>
          <w:p w14:paraId="0BF75188" w14:textId="77777777" w:rsidR="00D62CDE" w:rsidRPr="0023336A" w:rsidRDefault="00D62CDE" w:rsidP="00B46295">
            <w:pPr>
              <w:spacing w:line="360" w:lineRule="auto"/>
              <w:jc w:val="center"/>
            </w:pPr>
            <w:r w:rsidRPr="0023336A">
              <w:t>5</w:t>
            </w:r>
          </w:p>
        </w:tc>
        <w:tc>
          <w:tcPr>
            <w:tcW w:w="1701" w:type="dxa"/>
            <w:tcBorders>
              <w:top w:val="nil"/>
              <w:left w:val="single" w:sz="4" w:space="0" w:color="auto"/>
              <w:bottom w:val="nil"/>
              <w:right w:val="nil"/>
            </w:tcBorders>
            <w:vAlign w:val="center"/>
          </w:tcPr>
          <w:p w14:paraId="29FF8687" w14:textId="77777777" w:rsidR="00D62CDE" w:rsidRPr="0023336A" w:rsidRDefault="00D62CDE" w:rsidP="00B46295">
            <w:pPr>
              <w:spacing w:line="360" w:lineRule="auto"/>
            </w:pPr>
            <w:r w:rsidRPr="0023336A">
              <w:t xml:space="preserve">molto </w:t>
            </w:r>
          </w:p>
        </w:tc>
      </w:tr>
    </w:tbl>
    <w:p w14:paraId="79010689" w14:textId="77777777" w:rsidR="00D62CDE" w:rsidRPr="0023336A" w:rsidRDefault="00D62CDE" w:rsidP="00D62CDE">
      <w:pPr>
        <w:jc w:val="both"/>
      </w:pPr>
    </w:p>
    <w:p w14:paraId="56B564E8" w14:textId="270101D9" w:rsidR="00862541" w:rsidRPr="00862541" w:rsidRDefault="007C7DB7" w:rsidP="00862541">
      <w:pPr>
        <w:contextualSpacing/>
        <w:jc w:val="both"/>
      </w:pPr>
      <w:r>
        <w:t>Sei</w:t>
      </w:r>
      <w:r w:rsidR="00862541" w:rsidRPr="00862541">
        <w:t xml:space="preserve"> soddisfatto delle modalità di informazione e di adozione delle procedure adottate a seguito della pandemia da COVID-19?</w:t>
      </w:r>
    </w:p>
    <w:tbl>
      <w:tblPr>
        <w:tblStyle w:val="Grigliatabella"/>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862541" w:rsidRPr="005A08AF" w14:paraId="20449DD6" w14:textId="77777777" w:rsidTr="002D1AA0">
        <w:trPr>
          <w:trHeight w:val="454"/>
        </w:trPr>
        <w:tc>
          <w:tcPr>
            <w:tcW w:w="447" w:type="dxa"/>
            <w:tcBorders>
              <w:top w:val="single" w:sz="4" w:space="0" w:color="auto"/>
              <w:left w:val="single" w:sz="4" w:space="0" w:color="auto"/>
              <w:bottom w:val="single" w:sz="4" w:space="0" w:color="auto"/>
              <w:right w:val="single" w:sz="4" w:space="0" w:color="auto"/>
            </w:tcBorders>
          </w:tcPr>
          <w:p w14:paraId="07ECFEB6" w14:textId="77777777" w:rsidR="00862541" w:rsidRPr="00862541" w:rsidRDefault="00862541" w:rsidP="002D1AA0">
            <w:pPr>
              <w:jc w:val="center"/>
            </w:pPr>
            <w:r w:rsidRPr="007B523F">
              <w:t>1</w:t>
            </w:r>
          </w:p>
        </w:tc>
        <w:tc>
          <w:tcPr>
            <w:tcW w:w="1651" w:type="dxa"/>
            <w:tcBorders>
              <w:top w:val="nil"/>
              <w:left w:val="single" w:sz="4" w:space="0" w:color="auto"/>
              <w:bottom w:val="nil"/>
              <w:right w:val="single" w:sz="4" w:space="0" w:color="auto"/>
            </w:tcBorders>
          </w:tcPr>
          <w:p w14:paraId="29F44B35" w14:textId="77777777" w:rsidR="00862541" w:rsidRPr="00862541" w:rsidRDefault="00862541" w:rsidP="002D1AA0">
            <w:r w:rsidRPr="007B523F">
              <w:t xml:space="preserve">non so </w:t>
            </w:r>
          </w:p>
        </w:tc>
        <w:tc>
          <w:tcPr>
            <w:tcW w:w="447" w:type="dxa"/>
            <w:tcBorders>
              <w:top w:val="single" w:sz="4" w:space="0" w:color="auto"/>
              <w:left w:val="single" w:sz="4" w:space="0" w:color="auto"/>
              <w:bottom w:val="single" w:sz="4" w:space="0" w:color="auto"/>
              <w:right w:val="single" w:sz="4" w:space="0" w:color="auto"/>
            </w:tcBorders>
          </w:tcPr>
          <w:p w14:paraId="1BF607D9" w14:textId="77777777" w:rsidR="00862541" w:rsidRPr="00862541" w:rsidRDefault="00862541" w:rsidP="002D1AA0">
            <w:pPr>
              <w:jc w:val="center"/>
            </w:pPr>
            <w:r w:rsidRPr="007B523F">
              <w:t>2</w:t>
            </w:r>
          </w:p>
        </w:tc>
        <w:tc>
          <w:tcPr>
            <w:tcW w:w="1651" w:type="dxa"/>
            <w:tcBorders>
              <w:top w:val="nil"/>
              <w:left w:val="single" w:sz="4" w:space="0" w:color="auto"/>
              <w:bottom w:val="nil"/>
              <w:right w:val="single" w:sz="4" w:space="0" w:color="auto"/>
            </w:tcBorders>
          </w:tcPr>
          <w:p w14:paraId="4897D045" w14:textId="77777777" w:rsidR="00862541" w:rsidRPr="00862541" w:rsidRDefault="00862541" w:rsidP="002D1AA0">
            <w:r w:rsidRPr="007B523F">
              <w:t xml:space="preserve">molto poco </w:t>
            </w:r>
          </w:p>
        </w:tc>
        <w:tc>
          <w:tcPr>
            <w:tcW w:w="418" w:type="dxa"/>
            <w:tcBorders>
              <w:top w:val="single" w:sz="4" w:space="0" w:color="auto"/>
              <w:left w:val="single" w:sz="4" w:space="0" w:color="auto"/>
              <w:bottom w:val="single" w:sz="4" w:space="0" w:color="auto"/>
              <w:right w:val="single" w:sz="4" w:space="0" w:color="auto"/>
            </w:tcBorders>
          </w:tcPr>
          <w:p w14:paraId="031DC900" w14:textId="77777777" w:rsidR="00862541" w:rsidRPr="00862541" w:rsidRDefault="00862541" w:rsidP="002D1AA0">
            <w:pPr>
              <w:jc w:val="center"/>
            </w:pPr>
            <w:r w:rsidRPr="007B523F">
              <w:t>3</w:t>
            </w:r>
          </w:p>
        </w:tc>
        <w:tc>
          <w:tcPr>
            <w:tcW w:w="1650" w:type="dxa"/>
            <w:tcBorders>
              <w:top w:val="nil"/>
              <w:left w:val="single" w:sz="4" w:space="0" w:color="auto"/>
              <w:bottom w:val="nil"/>
              <w:right w:val="single" w:sz="4" w:space="0" w:color="auto"/>
            </w:tcBorders>
          </w:tcPr>
          <w:p w14:paraId="28B4C7FD" w14:textId="77777777" w:rsidR="00862541" w:rsidRPr="00862541" w:rsidRDefault="00862541" w:rsidP="002D1AA0">
            <w:r w:rsidRPr="007B523F">
              <w:t>poco</w:t>
            </w:r>
          </w:p>
        </w:tc>
        <w:tc>
          <w:tcPr>
            <w:tcW w:w="446" w:type="dxa"/>
            <w:tcBorders>
              <w:top w:val="single" w:sz="4" w:space="0" w:color="auto"/>
              <w:left w:val="single" w:sz="4" w:space="0" w:color="auto"/>
              <w:bottom w:val="single" w:sz="4" w:space="0" w:color="auto"/>
              <w:right w:val="single" w:sz="4" w:space="0" w:color="auto"/>
            </w:tcBorders>
          </w:tcPr>
          <w:p w14:paraId="3A68F73A" w14:textId="77777777" w:rsidR="00862541" w:rsidRPr="00862541" w:rsidRDefault="00862541" w:rsidP="002D1AA0">
            <w:pPr>
              <w:jc w:val="center"/>
            </w:pPr>
            <w:r w:rsidRPr="007B523F">
              <w:t>4</w:t>
            </w:r>
          </w:p>
        </w:tc>
        <w:tc>
          <w:tcPr>
            <w:tcW w:w="1650" w:type="dxa"/>
            <w:tcBorders>
              <w:top w:val="nil"/>
              <w:left w:val="single" w:sz="4" w:space="0" w:color="auto"/>
              <w:bottom w:val="nil"/>
              <w:right w:val="single" w:sz="4" w:space="0" w:color="auto"/>
            </w:tcBorders>
          </w:tcPr>
          <w:p w14:paraId="67E12D08" w14:textId="77777777" w:rsidR="00862541" w:rsidRPr="00862541" w:rsidRDefault="00862541" w:rsidP="002D1AA0">
            <w:r w:rsidRPr="007B523F">
              <w:t>abbastanza</w:t>
            </w:r>
          </w:p>
        </w:tc>
        <w:tc>
          <w:tcPr>
            <w:tcW w:w="446" w:type="dxa"/>
            <w:tcBorders>
              <w:top w:val="single" w:sz="4" w:space="0" w:color="auto"/>
              <w:left w:val="single" w:sz="4" w:space="0" w:color="auto"/>
              <w:bottom w:val="single" w:sz="4" w:space="0" w:color="auto"/>
              <w:right w:val="single" w:sz="4" w:space="0" w:color="auto"/>
            </w:tcBorders>
          </w:tcPr>
          <w:p w14:paraId="44897841" w14:textId="77777777" w:rsidR="00862541" w:rsidRPr="00862541" w:rsidRDefault="00862541" w:rsidP="002D1AA0">
            <w:pPr>
              <w:jc w:val="center"/>
            </w:pPr>
            <w:r w:rsidRPr="007B523F">
              <w:t>5</w:t>
            </w:r>
          </w:p>
        </w:tc>
        <w:tc>
          <w:tcPr>
            <w:tcW w:w="1650" w:type="dxa"/>
            <w:tcBorders>
              <w:top w:val="nil"/>
              <w:left w:val="single" w:sz="4" w:space="0" w:color="auto"/>
              <w:bottom w:val="nil"/>
              <w:right w:val="nil"/>
            </w:tcBorders>
          </w:tcPr>
          <w:p w14:paraId="68D7221D" w14:textId="77777777" w:rsidR="00862541" w:rsidRPr="00862541" w:rsidRDefault="00862541" w:rsidP="002D1AA0">
            <w:r w:rsidRPr="007B523F">
              <w:t>molto</w:t>
            </w:r>
          </w:p>
        </w:tc>
      </w:tr>
    </w:tbl>
    <w:p w14:paraId="03A09BD0" w14:textId="77777777" w:rsidR="00862541" w:rsidRDefault="00862541" w:rsidP="00862541">
      <w:pPr>
        <w:jc w:val="both"/>
      </w:pPr>
    </w:p>
    <w:p w14:paraId="410004C6" w14:textId="64685134" w:rsidR="00862541" w:rsidRPr="00862541" w:rsidRDefault="007C7DB7" w:rsidP="00862541">
      <w:pPr>
        <w:jc w:val="both"/>
      </w:pPr>
      <w:r>
        <w:t>Sei</w:t>
      </w:r>
      <w:r w:rsidR="00862541" w:rsidRPr="00862541">
        <w:t xml:space="preserve"> riuscito a comunicare in modo adeguato con i propri familiari durante il periodo di emergenza da COVID-19?</w:t>
      </w:r>
    </w:p>
    <w:tbl>
      <w:tblPr>
        <w:tblStyle w:val="Grigliatabella"/>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862541" w:rsidRPr="005A08AF" w14:paraId="5CF08A59" w14:textId="77777777" w:rsidTr="002D1AA0">
        <w:trPr>
          <w:trHeight w:val="454"/>
        </w:trPr>
        <w:tc>
          <w:tcPr>
            <w:tcW w:w="447" w:type="dxa"/>
            <w:tcBorders>
              <w:top w:val="single" w:sz="4" w:space="0" w:color="auto"/>
              <w:left w:val="single" w:sz="4" w:space="0" w:color="auto"/>
              <w:bottom w:val="single" w:sz="4" w:space="0" w:color="auto"/>
              <w:right w:val="single" w:sz="4" w:space="0" w:color="auto"/>
            </w:tcBorders>
          </w:tcPr>
          <w:p w14:paraId="38C3F8B8" w14:textId="77777777" w:rsidR="00862541" w:rsidRPr="00862541" w:rsidRDefault="00862541" w:rsidP="002D1AA0">
            <w:pPr>
              <w:jc w:val="center"/>
            </w:pPr>
            <w:r w:rsidRPr="00B20959">
              <w:t>1</w:t>
            </w:r>
          </w:p>
        </w:tc>
        <w:tc>
          <w:tcPr>
            <w:tcW w:w="1651" w:type="dxa"/>
            <w:tcBorders>
              <w:top w:val="nil"/>
              <w:left w:val="single" w:sz="4" w:space="0" w:color="auto"/>
              <w:bottom w:val="nil"/>
              <w:right w:val="single" w:sz="4" w:space="0" w:color="auto"/>
            </w:tcBorders>
          </w:tcPr>
          <w:p w14:paraId="51298E0C" w14:textId="77777777" w:rsidR="00862541" w:rsidRPr="00862541" w:rsidRDefault="00862541" w:rsidP="002D1AA0">
            <w:r w:rsidRPr="00B20959">
              <w:t xml:space="preserve">non so </w:t>
            </w:r>
          </w:p>
        </w:tc>
        <w:tc>
          <w:tcPr>
            <w:tcW w:w="447" w:type="dxa"/>
            <w:tcBorders>
              <w:top w:val="single" w:sz="4" w:space="0" w:color="auto"/>
              <w:left w:val="single" w:sz="4" w:space="0" w:color="auto"/>
              <w:bottom w:val="single" w:sz="4" w:space="0" w:color="auto"/>
              <w:right w:val="single" w:sz="4" w:space="0" w:color="auto"/>
            </w:tcBorders>
          </w:tcPr>
          <w:p w14:paraId="423B4F15" w14:textId="77777777" w:rsidR="00862541" w:rsidRPr="00862541" w:rsidRDefault="00862541" w:rsidP="002D1AA0">
            <w:pPr>
              <w:jc w:val="center"/>
            </w:pPr>
            <w:r w:rsidRPr="00B20959">
              <w:t>2</w:t>
            </w:r>
          </w:p>
        </w:tc>
        <w:tc>
          <w:tcPr>
            <w:tcW w:w="1651" w:type="dxa"/>
            <w:tcBorders>
              <w:top w:val="nil"/>
              <w:left w:val="single" w:sz="4" w:space="0" w:color="auto"/>
              <w:bottom w:val="nil"/>
              <w:right w:val="single" w:sz="4" w:space="0" w:color="auto"/>
            </w:tcBorders>
          </w:tcPr>
          <w:p w14:paraId="7855A19B" w14:textId="77777777" w:rsidR="00862541" w:rsidRPr="00862541" w:rsidRDefault="00862541" w:rsidP="002D1AA0">
            <w:r w:rsidRPr="00B20959">
              <w:t xml:space="preserve">molto poco </w:t>
            </w:r>
          </w:p>
        </w:tc>
        <w:tc>
          <w:tcPr>
            <w:tcW w:w="418" w:type="dxa"/>
            <w:tcBorders>
              <w:top w:val="single" w:sz="4" w:space="0" w:color="auto"/>
              <w:left w:val="single" w:sz="4" w:space="0" w:color="auto"/>
              <w:bottom w:val="single" w:sz="4" w:space="0" w:color="auto"/>
              <w:right w:val="single" w:sz="4" w:space="0" w:color="auto"/>
            </w:tcBorders>
          </w:tcPr>
          <w:p w14:paraId="0825B45E" w14:textId="77777777" w:rsidR="00862541" w:rsidRPr="00862541" w:rsidRDefault="00862541" w:rsidP="002D1AA0">
            <w:pPr>
              <w:jc w:val="center"/>
            </w:pPr>
            <w:r w:rsidRPr="00B20959">
              <w:t>3</w:t>
            </w:r>
          </w:p>
        </w:tc>
        <w:tc>
          <w:tcPr>
            <w:tcW w:w="1650" w:type="dxa"/>
            <w:tcBorders>
              <w:top w:val="nil"/>
              <w:left w:val="single" w:sz="4" w:space="0" w:color="auto"/>
              <w:bottom w:val="nil"/>
              <w:right w:val="single" w:sz="4" w:space="0" w:color="auto"/>
            </w:tcBorders>
          </w:tcPr>
          <w:p w14:paraId="298533C5" w14:textId="77777777" w:rsidR="00862541" w:rsidRPr="00862541" w:rsidRDefault="00862541" w:rsidP="002D1AA0">
            <w:r w:rsidRPr="00B20959">
              <w:t>poco</w:t>
            </w:r>
          </w:p>
        </w:tc>
        <w:tc>
          <w:tcPr>
            <w:tcW w:w="446" w:type="dxa"/>
            <w:tcBorders>
              <w:top w:val="single" w:sz="4" w:space="0" w:color="auto"/>
              <w:left w:val="single" w:sz="4" w:space="0" w:color="auto"/>
              <w:bottom w:val="single" w:sz="4" w:space="0" w:color="auto"/>
              <w:right w:val="single" w:sz="4" w:space="0" w:color="auto"/>
            </w:tcBorders>
          </w:tcPr>
          <w:p w14:paraId="761FDA30" w14:textId="77777777" w:rsidR="00862541" w:rsidRPr="00862541" w:rsidRDefault="00862541" w:rsidP="002D1AA0">
            <w:pPr>
              <w:jc w:val="center"/>
            </w:pPr>
            <w:r w:rsidRPr="00B20959">
              <w:t>4</w:t>
            </w:r>
          </w:p>
        </w:tc>
        <w:tc>
          <w:tcPr>
            <w:tcW w:w="1650" w:type="dxa"/>
            <w:tcBorders>
              <w:top w:val="nil"/>
              <w:left w:val="single" w:sz="4" w:space="0" w:color="auto"/>
              <w:bottom w:val="nil"/>
              <w:right w:val="single" w:sz="4" w:space="0" w:color="auto"/>
            </w:tcBorders>
          </w:tcPr>
          <w:p w14:paraId="3F026A89" w14:textId="77777777" w:rsidR="00862541" w:rsidRPr="00862541" w:rsidRDefault="00862541" w:rsidP="002D1AA0">
            <w:r w:rsidRPr="00B20959">
              <w:t>abbastanza</w:t>
            </w:r>
          </w:p>
        </w:tc>
        <w:tc>
          <w:tcPr>
            <w:tcW w:w="446" w:type="dxa"/>
            <w:tcBorders>
              <w:top w:val="single" w:sz="4" w:space="0" w:color="auto"/>
              <w:left w:val="single" w:sz="4" w:space="0" w:color="auto"/>
              <w:bottom w:val="single" w:sz="4" w:space="0" w:color="auto"/>
              <w:right w:val="single" w:sz="4" w:space="0" w:color="auto"/>
            </w:tcBorders>
          </w:tcPr>
          <w:p w14:paraId="5ABDD06D" w14:textId="77777777" w:rsidR="00862541" w:rsidRPr="00862541" w:rsidRDefault="00862541" w:rsidP="002D1AA0">
            <w:pPr>
              <w:jc w:val="center"/>
            </w:pPr>
            <w:r w:rsidRPr="00B20959">
              <w:t>5</w:t>
            </w:r>
          </w:p>
        </w:tc>
        <w:tc>
          <w:tcPr>
            <w:tcW w:w="1650" w:type="dxa"/>
            <w:tcBorders>
              <w:top w:val="nil"/>
              <w:left w:val="single" w:sz="4" w:space="0" w:color="auto"/>
              <w:bottom w:val="nil"/>
              <w:right w:val="nil"/>
            </w:tcBorders>
          </w:tcPr>
          <w:p w14:paraId="3EF1CA74" w14:textId="77777777" w:rsidR="00862541" w:rsidRPr="00862541" w:rsidRDefault="00862541" w:rsidP="002D1AA0">
            <w:r w:rsidRPr="00B20959">
              <w:t>molto</w:t>
            </w:r>
          </w:p>
        </w:tc>
      </w:tr>
    </w:tbl>
    <w:p w14:paraId="61AD76DA" w14:textId="77777777" w:rsidR="00862541" w:rsidRDefault="00862541" w:rsidP="00D62CDE">
      <w:pPr>
        <w:jc w:val="both"/>
      </w:pPr>
    </w:p>
    <w:p w14:paraId="3764C196" w14:textId="1FD8F7F7" w:rsidR="00D62CDE" w:rsidRPr="0023336A" w:rsidRDefault="00D62CDE" w:rsidP="00D62CDE">
      <w:pPr>
        <w:jc w:val="both"/>
      </w:pPr>
      <w:r w:rsidRPr="0023336A">
        <w:t>Se desideri esprimere qualsiasi altro commento aggiuntivo ti invitiamo a farlo con la massima libertà; terremo conto delle tue osservazioni:</w:t>
      </w:r>
    </w:p>
    <w:p w14:paraId="2F636F3C" w14:textId="77777777" w:rsidR="00D62CDE" w:rsidRPr="0023336A" w:rsidRDefault="00D62CDE" w:rsidP="00D62CDE">
      <w:pPr>
        <w:spacing w:line="360" w:lineRule="auto"/>
        <w:ind w:right="-286"/>
        <w:jc w:val="both"/>
      </w:pPr>
      <w:r w:rsidRPr="0023336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w:t>
      </w:r>
    </w:p>
    <w:p w14:paraId="14AF1F2D" w14:textId="77777777" w:rsidR="00D62CDE" w:rsidRDefault="00D62CDE" w:rsidP="00D62CDE">
      <w:proofErr w:type="gramStart"/>
      <w:r w:rsidRPr="0023336A">
        <w:rPr>
          <w:i/>
        </w:rPr>
        <w:t>Data:_</w:t>
      </w:r>
      <w:proofErr w:type="gramEnd"/>
      <w:r w:rsidRPr="0023336A">
        <w:rPr>
          <w:i/>
        </w:rPr>
        <w:t>____________________________</w:t>
      </w:r>
      <w:bookmarkEnd w:id="3"/>
    </w:p>
    <w:p w14:paraId="1D4BB4AD" w14:textId="77777777" w:rsidR="00131F8E" w:rsidRDefault="00131F8E" w:rsidP="00B17FE5">
      <w:pPr>
        <w:rPr>
          <w:sz w:val="18"/>
          <w:szCs w:val="18"/>
        </w:rPr>
      </w:pPr>
    </w:p>
    <w:p w14:paraId="7C5F1494" w14:textId="77777777" w:rsidR="00D62CDE" w:rsidRDefault="00D62CDE" w:rsidP="00B17FE5">
      <w:pPr>
        <w:rPr>
          <w:sz w:val="18"/>
          <w:szCs w:val="18"/>
        </w:rPr>
      </w:pPr>
    </w:p>
    <w:p w14:paraId="66A579C2" w14:textId="77777777" w:rsidR="00D62CDE" w:rsidRDefault="00D62CDE" w:rsidP="00B17FE5">
      <w:pPr>
        <w:rPr>
          <w:sz w:val="18"/>
          <w:szCs w:val="18"/>
        </w:rPr>
      </w:pPr>
    </w:p>
    <w:p w14:paraId="753CFB63" w14:textId="77777777" w:rsidR="00D62CDE" w:rsidRDefault="00D62CDE" w:rsidP="00B17FE5">
      <w:pPr>
        <w:rPr>
          <w:sz w:val="18"/>
          <w:szCs w:val="18"/>
        </w:rPr>
      </w:pPr>
    </w:p>
    <w:p w14:paraId="3F850518" w14:textId="77777777" w:rsidR="00D62CDE" w:rsidRDefault="00D62CDE" w:rsidP="00B17FE5">
      <w:pPr>
        <w:rPr>
          <w:sz w:val="18"/>
          <w:szCs w:val="18"/>
        </w:rPr>
      </w:pPr>
    </w:p>
    <w:p w14:paraId="6D213492" w14:textId="77777777" w:rsidR="00D62CDE" w:rsidRDefault="00D62CDE" w:rsidP="00B17FE5">
      <w:pPr>
        <w:rPr>
          <w:sz w:val="18"/>
          <w:szCs w:val="18"/>
        </w:rPr>
      </w:pPr>
    </w:p>
    <w:p w14:paraId="2DEAB07D" w14:textId="77777777" w:rsidR="00D62CDE" w:rsidRDefault="00D62CDE" w:rsidP="00B17FE5">
      <w:pPr>
        <w:rPr>
          <w:sz w:val="18"/>
          <w:szCs w:val="18"/>
        </w:rPr>
      </w:pPr>
    </w:p>
    <w:p w14:paraId="1F81712C" w14:textId="77777777" w:rsidR="00D62CDE" w:rsidRDefault="00D62CDE" w:rsidP="00B17FE5">
      <w:pPr>
        <w:rPr>
          <w:sz w:val="18"/>
          <w:szCs w:val="18"/>
        </w:rPr>
      </w:pPr>
    </w:p>
    <w:p w14:paraId="43DF5C95" w14:textId="77777777" w:rsidR="00D62CDE" w:rsidRDefault="00D62CDE" w:rsidP="00B17FE5">
      <w:pPr>
        <w:rPr>
          <w:sz w:val="18"/>
          <w:szCs w:val="18"/>
        </w:rPr>
      </w:pPr>
    </w:p>
    <w:p w14:paraId="6AEF916C" w14:textId="77777777" w:rsidR="00D62CDE" w:rsidRDefault="00D62CDE" w:rsidP="00B17FE5">
      <w:pPr>
        <w:rPr>
          <w:sz w:val="18"/>
          <w:szCs w:val="18"/>
        </w:rPr>
      </w:pPr>
    </w:p>
    <w:p w14:paraId="03AADF83" w14:textId="77777777" w:rsidR="00D62CDE" w:rsidRDefault="00D62CDE" w:rsidP="00B17FE5">
      <w:pPr>
        <w:rPr>
          <w:sz w:val="18"/>
          <w:szCs w:val="18"/>
        </w:rPr>
      </w:pPr>
    </w:p>
    <w:p w14:paraId="4D4D610E" w14:textId="77777777" w:rsidR="00D62CDE" w:rsidRDefault="00D62CDE" w:rsidP="00B17FE5">
      <w:pPr>
        <w:rPr>
          <w:sz w:val="18"/>
          <w:szCs w:val="18"/>
        </w:rPr>
      </w:pPr>
    </w:p>
    <w:bookmarkEnd w:id="4"/>
    <w:p w14:paraId="2C914654" w14:textId="77777777" w:rsidR="00D62CDE" w:rsidRDefault="00D62CDE" w:rsidP="00B17FE5">
      <w:pPr>
        <w:rPr>
          <w:sz w:val="18"/>
          <w:szCs w:val="18"/>
        </w:rPr>
      </w:pPr>
    </w:p>
    <w:p w14:paraId="5C43E21A" w14:textId="77777777" w:rsidR="00D62CDE" w:rsidRDefault="00D62CDE" w:rsidP="00B17FE5">
      <w:pPr>
        <w:rPr>
          <w:sz w:val="18"/>
          <w:szCs w:val="18"/>
        </w:rPr>
      </w:pPr>
    </w:p>
    <w:p w14:paraId="3345D444" w14:textId="77777777" w:rsidR="00D62CDE" w:rsidRDefault="00D62CDE" w:rsidP="00B17FE5">
      <w:pPr>
        <w:rPr>
          <w:sz w:val="18"/>
          <w:szCs w:val="18"/>
        </w:rPr>
      </w:pPr>
    </w:p>
    <w:p w14:paraId="18ECFFDC" w14:textId="77777777" w:rsidR="00D62CDE" w:rsidRDefault="00D62CDE" w:rsidP="00B17FE5">
      <w:pPr>
        <w:rPr>
          <w:sz w:val="18"/>
          <w:szCs w:val="18"/>
        </w:rPr>
      </w:pPr>
    </w:p>
    <w:p w14:paraId="57205584" w14:textId="77777777" w:rsidR="00D62CDE" w:rsidRDefault="00D62CDE" w:rsidP="00B17FE5">
      <w:pPr>
        <w:rPr>
          <w:sz w:val="18"/>
          <w:szCs w:val="18"/>
        </w:rPr>
      </w:pPr>
    </w:p>
    <w:p w14:paraId="0E7D8472" w14:textId="77777777" w:rsidR="00D62CDE" w:rsidRDefault="00D62CDE" w:rsidP="00B17FE5">
      <w:pPr>
        <w:rPr>
          <w:sz w:val="18"/>
          <w:szCs w:val="18"/>
        </w:rPr>
      </w:pPr>
    </w:p>
    <w:p w14:paraId="004EB494" w14:textId="77777777" w:rsidR="00D62CDE" w:rsidRDefault="00D62CDE" w:rsidP="00B17FE5">
      <w:pPr>
        <w:rPr>
          <w:sz w:val="18"/>
          <w:szCs w:val="18"/>
        </w:rPr>
      </w:pPr>
    </w:p>
    <w:p w14:paraId="7E36C283" w14:textId="2EB2A11F" w:rsidR="00D62CDE" w:rsidRPr="0023336A" w:rsidRDefault="00D62CDE" w:rsidP="000A7BEA">
      <w:pPr>
        <w:pBdr>
          <w:top w:val="single" w:sz="4" w:space="1" w:color="auto"/>
          <w:left w:val="single" w:sz="4" w:space="4" w:color="auto"/>
          <w:bottom w:val="single" w:sz="4" w:space="1" w:color="auto"/>
          <w:right w:val="single" w:sz="4" w:space="4" w:color="auto"/>
        </w:pBdr>
        <w:shd w:val="clear" w:color="auto" w:fill="D9D9D9"/>
        <w:jc w:val="center"/>
        <w:rPr>
          <w:b/>
        </w:rPr>
      </w:pPr>
      <w:r w:rsidRPr="0023336A">
        <w:rPr>
          <w:b/>
        </w:rPr>
        <w:t>Questionario di soddisfazione dei familiari della comunità “Draghi Randagi”.</w:t>
      </w:r>
    </w:p>
    <w:p w14:paraId="15D12696" w14:textId="77777777" w:rsidR="00D62CDE" w:rsidRPr="0023336A" w:rsidRDefault="00D62CDE" w:rsidP="00D62CDE">
      <w:pPr>
        <w:tabs>
          <w:tab w:val="left" w:pos="4290"/>
          <w:tab w:val="center" w:pos="4819"/>
        </w:tabs>
        <w:rPr>
          <w:b/>
        </w:rPr>
      </w:pPr>
      <w:r w:rsidRPr="0023336A">
        <w:rPr>
          <w:b/>
        </w:rPr>
        <w:tab/>
      </w:r>
      <w:r w:rsidRPr="0023336A">
        <w:rPr>
          <w:b/>
        </w:rPr>
        <w:tab/>
      </w:r>
    </w:p>
    <w:p w14:paraId="13C1F9DF" w14:textId="77777777" w:rsidR="00D62CDE" w:rsidRPr="0023336A" w:rsidRDefault="00D62CDE" w:rsidP="00D62CDE">
      <w:pPr>
        <w:spacing w:line="240" w:lineRule="atLeast"/>
        <w:jc w:val="both"/>
      </w:pPr>
      <w:r w:rsidRPr="0023336A">
        <w:t>Gentile Familiare,</w:t>
      </w:r>
    </w:p>
    <w:p w14:paraId="139BAE64" w14:textId="77777777" w:rsidR="00D62CDE" w:rsidRPr="0023336A" w:rsidRDefault="00D62CDE" w:rsidP="00D62CDE">
      <w:pPr>
        <w:spacing w:line="240" w:lineRule="atLeast"/>
        <w:jc w:val="both"/>
      </w:pPr>
      <w:r w:rsidRPr="0023336A">
        <w:t xml:space="preserve">in un’ottica di miglioramento continuo, al fine di ottenere informazioni sul suo grado di soddisfazione e contemporaneamente di individuare ambiti che necessitano specifiche azioni di miglioramento, Le saremmo </w:t>
      </w:r>
      <w:r w:rsidRPr="0023336A">
        <w:lastRenderedPageBreak/>
        <w:t xml:space="preserve">grati se volesse compilare il presente questionario in ogni sua parte, nonché esprimere suggerimenti, consigli o commenti che possano aiutarci a migliorare, così da essere sempre più in grado di rispondere alle Sue esigenze. </w:t>
      </w:r>
    </w:p>
    <w:p w14:paraId="567DE5A7" w14:textId="77777777" w:rsidR="00D62CDE" w:rsidRDefault="00D62CDE" w:rsidP="00D62CDE">
      <w:pPr>
        <w:pBdr>
          <w:bottom w:val="single" w:sz="4" w:space="1" w:color="auto"/>
        </w:pBdr>
        <w:spacing w:line="240" w:lineRule="atLeast"/>
        <w:jc w:val="both"/>
      </w:pPr>
      <w:r w:rsidRPr="0023336A">
        <w:t>Le ricordiamo che in ogni caso il questionario è anonimo e nessuno verrà a sapere delle Sue personali opinioni.</w:t>
      </w:r>
    </w:p>
    <w:p w14:paraId="36E021C4" w14:textId="77777777" w:rsidR="00D62CDE" w:rsidRPr="0023336A" w:rsidRDefault="00D62CDE" w:rsidP="00D62CDE">
      <w:pPr>
        <w:pBdr>
          <w:bottom w:val="single" w:sz="4" w:space="1" w:color="auto"/>
        </w:pBdr>
        <w:spacing w:line="240" w:lineRule="atLeast"/>
        <w:jc w:val="both"/>
      </w:pPr>
    </w:p>
    <w:p w14:paraId="4F7C3DD6" w14:textId="77777777" w:rsidR="00D62CDE" w:rsidRPr="0023336A" w:rsidRDefault="00D62CDE" w:rsidP="00D62CDE">
      <w:pPr>
        <w:spacing w:line="240" w:lineRule="atLeast"/>
        <w:jc w:val="both"/>
      </w:pPr>
      <w:r w:rsidRPr="0023336A">
        <w:t>Il suo familiare è residente nel centro da</w:t>
      </w:r>
    </w:p>
    <w:p w14:paraId="6C5D0837" w14:textId="77777777" w:rsidR="00D62CDE" w:rsidRPr="0023336A" w:rsidRDefault="00D62CDE" w:rsidP="00D62CDE">
      <w:pPr>
        <w:spacing w:line="240" w:lineRule="atLeast"/>
        <w:jc w:val="both"/>
      </w:pPr>
    </w:p>
    <w:tbl>
      <w:tblPr>
        <w:tblStyle w:val="Grigliatabella2"/>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08442255" w14:textId="77777777" w:rsidTr="00B46295">
        <w:trPr>
          <w:trHeight w:val="454"/>
        </w:trPr>
        <w:tc>
          <w:tcPr>
            <w:tcW w:w="447" w:type="dxa"/>
            <w:tcBorders>
              <w:top w:val="single" w:sz="4" w:space="0" w:color="auto"/>
              <w:left w:val="single" w:sz="4" w:space="0" w:color="auto"/>
              <w:bottom w:val="single" w:sz="4" w:space="0" w:color="auto"/>
              <w:right w:val="single" w:sz="4" w:space="0" w:color="auto"/>
            </w:tcBorders>
            <w:vAlign w:val="center"/>
          </w:tcPr>
          <w:p w14:paraId="48111F24" w14:textId="77777777" w:rsidR="00D62CDE" w:rsidRPr="0023336A" w:rsidRDefault="00D62CDE" w:rsidP="00B46295">
            <w:pPr>
              <w:spacing w:line="240" w:lineRule="atLeast"/>
              <w:jc w:val="center"/>
            </w:pPr>
            <w:r w:rsidRPr="0023336A">
              <w:t>1</w:t>
            </w:r>
          </w:p>
        </w:tc>
        <w:tc>
          <w:tcPr>
            <w:tcW w:w="1651" w:type="dxa"/>
            <w:tcBorders>
              <w:top w:val="nil"/>
              <w:left w:val="single" w:sz="4" w:space="0" w:color="auto"/>
              <w:bottom w:val="nil"/>
              <w:right w:val="single" w:sz="4" w:space="0" w:color="auto"/>
            </w:tcBorders>
            <w:vAlign w:val="center"/>
          </w:tcPr>
          <w:p w14:paraId="53E476FA" w14:textId="77777777" w:rsidR="00D62CDE" w:rsidRPr="0023336A" w:rsidRDefault="00D62CDE" w:rsidP="00B46295">
            <w:pPr>
              <w:spacing w:line="240" w:lineRule="atLeast"/>
            </w:pPr>
            <w:r w:rsidRPr="0023336A">
              <w:t xml:space="preserve">0 – 3 mesi </w:t>
            </w:r>
          </w:p>
        </w:tc>
        <w:tc>
          <w:tcPr>
            <w:tcW w:w="447" w:type="dxa"/>
            <w:tcBorders>
              <w:top w:val="single" w:sz="4" w:space="0" w:color="auto"/>
              <w:left w:val="single" w:sz="4" w:space="0" w:color="auto"/>
              <w:bottom w:val="single" w:sz="4" w:space="0" w:color="auto"/>
              <w:right w:val="single" w:sz="4" w:space="0" w:color="auto"/>
            </w:tcBorders>
            <w:vAlign w:val="center"/>
          </w:tcPr>
          <w:p w14:paraId="7EB538EC" w14:textId="77777777" w:rsidR="00D62CDE" w:rsidRPr="0023336A" w:rsidRDefault="00D62CDE" w:rsidP="00B46295">
            <w:pPr>
              <w:spacing w:line="240" w:lineRule="atLeast"/>
              <w:jc w:val="center"/>
            </w:pPr>
            <w:r w:rsidRPr="0023336A">
              <w:t>2</w:t>
            </w:r>
          </w:p>
        </w:tc>
        <w:tc>
          <w:tcPr>
            <w:tcW w:w="1651" w:type="dxa"/>
            <w:tcBorders>
              <w:top w:val="nil"/>
              <w:left w:val="single" w:sz="4" w:space="0" w:color="auto"/>
              <w:bottom w:val="nil"/>
              <w:right w:val="single" w:sz="4" w:space="0" w:color="auto"/>
            </w:tcBorders>
            <w:vAlign w:val="center"/>
          </w:tcPr>
          <w:p w14:paraId="0955A95A" w14:textId="77777777" w:rsidR="00D62CDE" w:rsidRPr="0023336A" w:rsidRDefault="00D62CDE" w:rsidP="00B46295">
            <w:pPr>
              <w:spacing w:line="240" w:lineRule="atLeast"/>
            </w:pPr>
            <w:r w:rsidRPr="0023336A">
              <w:t xml:space="preserve">4 – 6 mesi </w:t>
            </w:r>
          </w:p>
        </w:tc>
        <w:tc>
          <w:tcPr>
            <w:tcW w:w="418" w:type="dxa"/>
            <w:tcBorders>
              <w:top w:val="single" w:sz="4" w:space="0" w:color="auto"/>
              <w:left w:val="single" w:sz="4" w:space="0" w:color="auto"/>
              <w:bottom w:val="single" w:sz="4" w:space="0" w:color="auto"/>
              <w:right w:val="single" w:sz="4" w:space="0" w:color="auto"/>
            </w:tcBorders>
            <w:vAlign w:val="center"/>
          </w:tcPr>
          <w:p w14:paraId="364E9FA9" w14:textId="77777777" w:rsidR="00D62CDE" w:rsidRPr="0023336A" w:rsidRDefault="00D62CDE" w:rsidP="00B46295">
            <w:pPr>
              <w:spacing w:line="240" w:lineRule="atLeast"/>
              <w:jc w:val="center"/>
            </w:pPr>
            <w:r w:rsidRPr="0023336A">
              <w:t>3</w:t>
            </w:r>
          </w:p>
        </w:tc>
        <w:tc>
          <w:tcPr>
            <w:tcW w:w="1650" w:type="dxa"/>
            <w:tcBorders>
              <w:top w:val="nil"/>
              <w:left w:val="single" w:sz="4" w:space="0" w:color="auto"/>
              <w:bottom w:val="nil"/>
              <w:right w:val="single" w:sz="4" w:space="0" w:color="auto"/>
            </w:tcBorders>
            <w:vAlign w:val="center"/>
          </w:tcPr>
          <w:p w14:paraId="014FF88E" w14:textId="77777777" w:rsidR="00D62CDE" w:rsidRPr="0023336A" w:rsidRDefault="00D62CDE" w:rsidP="00B46295">
            <w:pPr>
              <w:spacing w:line="240" w:lineRule="atLeast"/>
            </w:pPr>
            <w:r w:rsidRPr="0023336A">
              <w:t xml:space="preserve">6 – 9 mesi </w:t>
            </w:r>
          </w:p>
        </w:tc>
        <w:tc>
          <w:tcPr>
            <w:tcW w:w="446" w:type="dxa"/>
            <w:tcBorders>
              <w:top w:val="single" w:sz="4" w:space="0" w:color="auto"/>
              <w:left w:val="single" w:sz="4" w:space="0" w:color="auto"/>
              <w:bottom w:val="single" w:sz="4" w:space="0" w:color="auto"/>
              <w:right w:val="single" w:sz="4" w:space="0" w:color="auto"/>
            </w:tcBorders>
            <w:vAlign w:val="center"/>
          </w:tcPr>
          <w:p w14:paraId="73FF111C" w14:textId="77777777" w:rsidR="00D62CDE" w:rsidRPr="0023336A" w:rsidRDefault="00D62CDE" w:rsidP="00B46295">
            <w:pPr>
              <w:spacing w:line="240" w:lineRule="atLeast"/>
              <w:jc w:val="center"/>
            </w:pPr>
            <w:r w:rsidRPr="0023336A">
              <w:t>4</w:t>
            </w:r>
          </w:p>
        </w:tc>
        <w:tc>
          <w:tcPr>
            <w:tcW w:w="1650" w:type="dxa"/>
            <w:tcBorders>
              <w:top w:val="nil"/>
              <w:left w:val="single" w:sz="4" w:space="0" w:color="auto"/>
              <w:bottom w:val="nil"/>
              <w:right w:val="single" w:sz="4" w:space="0" w:color="auto"/>
            </w:tcBorders>
            <w:vAlign w:val="center"/>
          </w:tcPr>
          <w:p w14:paraId="1B4061DA" w14:textId="77777777" w:rsidR="00D62CDE" w:rsidRPr="0023336A" w:rsidRDefault="00D62CDE" w:rsidP="00B46295">
            <w:pPr>
              <w:spacing w:line="240" w:lineRule="atLeast"/>
            </w:pPr>
            <w:r w:rsidRPr="0023336A">
              <w:t xml:space="preserve">9 - 12 mesi </w:t>
            </w:r>
          </w:p>
        </w:tc>
        <w:tc>
          <w:tcPr>
            <w:tcW w:w="446" w:type="dxa"/>
            <w:tcBorders>
              <w:top w:val="single" w:sz="4" w:space="0" w:color="auto"/>
              <w:left w:val="single" w:sz="4" w:space="0" w:color="auto"/>
              <w:bottom w:val="single" w:sz="4" w:space="0" w:color="auto"/>
              <w:right w:val="single" w:sz="4" w:space="0" w:color="auto"/>
            </w:tcBorders>
            <w:vAlign w:val="center"/>
          </w:tcPr>
          <w:p w14:paraId="0FF69ED2" w14:textId="77777777" w:rsidR="00D62CDE" w:rsidRPr="0023336A" w:rsidRDefault="00D62CDE" w:rsidP="00B46295">
            <w:pPr>
              <w:spacing w:line="240" w:lineRule="atLeast"/>
              <w:jc w:val="center"/>
            </w:pPr>
            <w:r w:rsidRPr="0023336A">
              <w:t>5</w:t>
            </w:r>
          </w:p>
        </w:tc>
        <w:tc>
          <w:tcPr>
            <w:tcW w:w="1650" w:type="dxa"/>
            <w:tcBorders>
              <w:top w:val="nil"/>
              <w:left w:val="single" w:sz="4" w:space="0" w:color="auto"/>
              <w:bottom w:val="nil"/>
              <w:right w:val="nil"/>
            </w:tcBorders>
            <w:vAlign w:val="center"/>
          </w:tcPr>
          <w:p w14:paraId="0337A1BB" w14:textId="77777777" w:rsidR="00D62CDE" w:rsidRPr="0023336A" w:rsidRDefault="00D62CDE" w:rsidP="00B46295">
            <w:pPr>
              <w:spacing w:line="240" w:lineRule="atLeast"/>
            </w:pPr>
            <w:r w:rsidRPr="0023336A">
              <w:t>Oltre i 12 mesi</w:t>
            </w:r>
          </w:p>
        </w:tc>
      </w:tr>
    </w:tbl>
    <w:p w14:paraId="38E5CE7B" w14:textId="77777777" w:rsidR="00D62CDE" w:rsidRPr="0023336A" w:rsidRDefault="00D62CDE" w:rsidP="00D62CDE">
      <w:pPr>
        <w:spacing w:line="240" w:lineRule="atLeast"/>
        <w:jc w:val="both"/>
      </w:pPr>
    </w:p>
    <w:p w14:paraId="632F069C" w14:textId="77777777" w:rsidR="00D62CDE" w:rsidRPr="0023336A" w:rsidRDefault="00D62CDE" w:rsidP="00D62CDE">
      <w:pPr>
        <w:spacing w:line="240" w:lineRule="atLeast"/>
        <w:jc w:val="both"/>
      </w:pPr>
    </w:p>
    <w:p w14:paraId="1E1D7999" w14:textId="77777777" w:rsidR="00D62CDE" w:rsidRPr="0023336A" w:rsidRDefault="00D62CDE" w:rsidP="00D62CDE">
      <w:pPr>
        <w:spacing w:line="240" w:lineRule="atLeast"/>
        <w:jc w:val="both"/>
      </w:pPr>
      <w:r w:rsidRPr="0023336A">
        <w:t>È soddisfatto del modo in cui il Suo familiare è stato accolto nella struttura?</w:t>
      </w:r>
    </w:p>
    <w:p w14:paraId="6BCE9DC6" w14:textId="77777777" w:rsidR="00D62CDE" w:rsidRPr="0023336A" w:rsidRDefault="00D62CDE" w:rsidP="00D62CDE">
      <w:pPr>
        <w:spacing w:line="240" w:lineRule="atLeast"/>
        <w:jc w:val="both"/>
      </w:pPr>
    </w:p>
    <w:tbl>
      <w:tblPr>
        <w:tblStyle w:val="Grigliatabella2"/>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69E4DA78" w14:textId="77777777" w:rsidTr="00B46295">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7087A1CC" w14:textId="77777777" w:rsidR="00D62CDE" w:rsidRPr="0023336A" w:rsidRDefault="00D62CDE" w:rsidP="00B46295">
            <w:pPr>
              <w:spacing w:line="240" w:lineRule="atLeast"/>
              <w:jc w:val="center"/>
            </w:pPr>
            <w:r w:rsidRPr="0023336A">
              <w:t>1</w:t>
            </w:r>
          </w:p>
        </w:tc>
        <w:tc>
          <w:tcPr>
            <w:tcW w:w="1701" w:type="dxa"/>
            <w:tcBorders>
              <w:top w:val="nil"/>
              <w:left w:val="single" w:sz="4" w:space="0" w:color="auto"/>
              <w:bottom w:val="nil"/>
              <w:right w:val="single" w:sz="4" w:space="0" w:color="auto"/>
            </w:tcBorders>
            <w:vAlign w:val="center"/>
          </w:tcPr>
          <w:p w14:paraId="1E570C77" w14:textId="77777777" w:rsidR="00D62CDE" w:rsidRPr="0023336A" w:rsidRDefault="00D62CDE" w:rsidP="00B46295">
            <w:pPr>
              <w:spacing w:line="240" w:lineRule="atLeast"/>
            </w:pPr>
            <w:r w:rsidRPr="0023336A">
              <w:t>non so</w:t>
            </w:r>
          </w:p>
        </w:tc>
        <w:tc>
          <w:tcPr>
            <w:tcW w:w="454" w:type="dxa"/>
            <w:tcBorders>
              <w:top w:val="single" w:sz="4" w:space="0" w:color="auto"/>
              <w:left w:val="single" w:sz="4" w:space="0" w:color="auto"/>
              <w:bottom w:val="single" w:sz="4" w:space="0" w:color="auto"/>
              <w:right w:val="single" w:sz="4" w:space="0" w:color="auto"/>
            </w:tcBorders>
            <w:vAlign w:val="center"/>
          </w:tcPr>
          <w:p w14:paraId="0C8606BA" w14:textId="77777777" w:rsidR="00D62CDE" w:rsidRPr="0023336A" w:rsidRDefault="00D62CDE" w:rsidP="00B46295">
            <w:pPr>
              <w:spacing w:line="240" w:lineRule="atLeast"/>
              <w:jc w:val="center"/>
            </w:pPr>
            <w:r w:rsidRPr="0023336A">
              <w:t>2</w:t>
            </w:r>
          </w:p>
        </w:tc>
        <w:tc>
          <w:tcPr>
            <w:tcW w:w="1701" w:type="dxa"/>
            <w:tcBorders>
              <w:top w:val="nil"/>
              <w:left w:val="single" w:sz="4" w:space="0" w:color="auto"/>
              <w:bottom w:val="nil"/>
              <w:right w:val="single" w:sz="4" w:space="0" w:color="auto"/>
            </w:tcBorders>
            <w:vAlign w:val="center"/>
          </w:tcPr>
          <w:p w14:paraId="0CBCCAB7" w14:textId="77777777" w:rsidR="00D62CDE" w:rsidRPr="0023336A" w:rsidRDefault="00D62CDE" w:rsidP="00B46295">
            <w:pPr>
              <w:spacing w:line="240" w:lineRule="atLeast"/>
            </w:pPr>
            <w:r w:rsidRPr="0023336A">
              <w:t>molto poco</w:t>
            </w:r>
          </w:p>
        </w:tc>
        <w:tc>
          <w:tcPr>
            <w:tcW w:w="425" w:type="dxa"/>
            <w:tcBorders>
              <w:top w:val="single" w:sz="4" w:space="0" w:color="auto"/>
              <w:left w:val="single" w:sz="4" w:space="0" w:color="auto"/>
              <w:bottom w:val="single" w:sz="4" w:space="0" w:color="auto"/>
              <w:right w:val="single" w:sz="4" w:space="0" w:color="auto"/>
            </w:tcBorders>
            <w:vAlign w:val="center"/>
          </w:tcPr>
          <w:p w14:paraId="41B98A59" w14:textId="77777777" w:rsidR="00D62CDE" w:rsidRPr="0023336A" w:rsidRDefault="00D62CDE" w:rsidP="00B46295">
            <w:pPr>
              <w:spacing w:line="240" w:lineRule="atLeast"/>
              <w:jc w:val="center"/>
            </w:pPr>
            <w:r w:rsidRPr="0023336A">
              <w:t>3</w:t>
            </w:r>
          </w:p>
        </w:tc>
        <w:tc>
          <w:tcPr>
            <w:tcW w:w="1701" w:type="dxa"/>
            <w:tcBorders>
              <w:top w:val="nil"/>
              <w:left w:val="single" w:sz="4" w:space="0" w:color="auto"/>
              <w:bottom w:val="nil"/>
              <w:right w:val="single" w:sz="4" w:space="0" w:color="auto"/>
            </w:tcBorders>
            <w:vAlign w:val="center"/>
          </w:tcPr>
          <w:p w14:paraId="05FD5732" w14:textId="77777777" w:rsidR="00D62CDE" w:rsidRPr="0023336A" w:rsidRDefault="00D62CDE" w:rsidP="00B46295">
            <w:pPr>
              <w:spacing w:line="240" w:lineRule="atLeast"/>
            </w:pPr>
            <w:r w:rsidRPr="0023336A">
              <w:t>poco</w:t>
            </w:r>
          </w:p>
        </w:tc>
        <w:tc>
          <w:tcPr>
            <w:tcW w:w="454" w:type="dxa"/>
            <w:tcBorders>
              <w:top w:val="single" w:sz="4" w:space="0" w:color="auto"/>
              <w:left w:val="single" w:sz="4" w:space="0" w:color="auto"/>
              <w:bottom w:val="single" w:sz="4" w:space="0" w:color="auto"/>
              <w:right w:val="single" w:sz="4" w:space="0" w:color="auto"/>
            </w:tcBorders>
            <w:vAlign w:val="center"/>
          </w:tcPr>
          <w:p w14:paraId="6306CAFD" w14:textId="77777777" w:rsidR="00D62CDE" w:rsidRPr="0023336A" w:rsidRDefault="00D62CDE" w:rsidP="00B46295">
            <w:pPr>
              <w:spacing w:line="240" w:lineRule="atLeast"/>
              <w:jc w:val="center"/>
            </w:pPr>
            <w:r w:rsidRPr="0023336A">
              <w:t>4</w:t>
            </w:r>
          </w:p>
        </w:tc>
        <w:tc>
          <w:tcPr>
            <w:tcW w:w="1701" w:type="dxa"/>
            <w:tcBorders>
              <w:top w:val="nil"/>
              <w:left w:val="single" w:sz="4" w:space="0" w:color="auto"/>
              <w:bottom w:val="nil"/>
              <w:right w:val="single" w:sz="4" w:space="0" w:color="auto"/>
            </w:tcBorders>
            <w:vAlign w:val="center"/>
          </w:tcPr>
          <w:p w14:paraId="16A64419" w14:textId="77777777" w:rsidR="00D62CDE" w:rsidRPr="0023336A" w:rsidRDefault="00D62CDE" w:rsidP="00B46295">
            <w:pPr>
              <w:spacing w:line="240" w:lineRule="atLeast"/>
            </w:pPr>
            <w:r w:rsidRPr="0023336A">
              <w:t xml:space="preserve">abbastanza </w:t>
            </w:r>
          </w:p>
        </w:tc>
        <w:tc>
          <w:tcPr>
            <w:tcW w:w="454" w:type="dxa"/>
            <w:tcBorders>
              <w:top w:val="single" w:sz="4" w:space="0" w:color="auto"/>
              <w:left w:val="single" w:sz="4" w:space="0" w:color="auto"/>
              <w:bottom w:val="single" w:sz="4" w:space="0" w:color="auto"/>
              <w:right w:val="single" w:sz="4" w:space="0" w:color="auto"/>
            </w:tcBorders>
            <w:vAlign w:val="center"/>
          </w:tcPr>
          <w:p w14:paraId="038F340D" w14:textId="77777777" w:rsidR="00D62CDE" w:rsidRPr="0023336A" w:rsidRDefault="00D62CDE" w:rsidP="00B46295">
            <w:pPr>
              <w:spacing w:line="240" w:lineRule="atLeast"/>
              <w:jc w:val="center"/>
            </w:pPr>
            <w:r w:rsidRPr="0023336A">
              <w:t>5</w:t>
            </w:r>
          </w:p>
        </w:tc>
        <w:tc>
          <w:tcPr>
            <w:tcW w:w="1701" w:type="dxa"/>
            <w:tcBorders>
              <w:top w:val="nil"/>
              <w:left w:val="single" w:sz="4" w:space="0" w:color="auto"/>
              <w:bottom w:val="nil"/>
              <w:right w:val="nil"/>
            </w:tcBorders>
            <w:vAlign w:val="center"/>
          </w:tcPr>
          <w:p w14:paraId="27CC7658" w14:textId="77777777" w:rsidR="00D62CDE" w:rsidRPr="0023336A" w:rsidRDefault="00D62CDE" w:rsidP="00B46295">
            <w:pPr>
              <w:spacing w:line="240" w:lineRule="atLeast"/>
            </w:pPr>
            <w:r w:rsidRPr="0023336A">
              <w:t xml:space="preserve">molto </w:t>
            </w:r>
          </w:p>
        </w:tc>
      </w:tr>
    </w:tbl>
    <w:p w14:paraId="0B9E18E5" w14:textId="77777777" w:rsidR="00D62CDE" w:rsidRPr="0023336A" w:rsidRDefault="00D62CDE" w:rsidP="00D62CDE">
      <w:pPr>
        <w:spacing w:line="240" w:lineRule="atLeast"/>
        <w:jc w:val="both"/>
      </w:pPr>
    </w:p>
    <w:p w14:paraId="4B2DC0DD" w14:textId="77777777" w:rsidR="00D62CDE" w:rsidRPr="0023336A" w:rsidRDefault="00D62CDE" w:rsidP="00D62CDE">
      <w:pPr>
        <w:spacing w:line="240" w:lineRule="atLeast"/>
        <w:jc w:val="both"/>
      </w:pPr>
    </w:p>
    <w:p w14:paraId="354CB68D" w14:textId="77777777" w:rsidR="00D62CDE" w:rsidRPr="0023336A" w:rsidRDefault="00D62CDE" w:rsidP="00D62CDE">
      <w:pPr>
        <w:spacing w:line="360" w:lineRule="auto"/>
        <w:jc w:val="both"/>
      </w:pPr>
      <w:r w:rsidRPr="0023336A">
        <w:t>Ritiene di poter avere dal personale le informazioni che desidera sul problema del suo familiare e su come gestirlo:</w:t>
      </w:r>
    </w:p>
    <w:tbl>
      <w:tblPr>
        <w:tblStyle w:val="Grigliatabella2"/>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1E59B83F" w14:textId="77777777" w:rsidTr="00B46295">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5B041803" w14:textId="77777777" w:rsidR="00D62CDE" w:rsidRPr="0023336A" w:rsidRDefault="00D62CDE" w:rsidP="00B46295">
            <w:pPr>
              <w:spacing w:line="360" w:lineRule="auto"/>
              <w:jc w:val="center"/>
            </w:pPr>
            <w:r w:rsidRPr="0023336A">
              <w:t>1</w:t>
            </w:r>
          </w:p>
        </w:tc>
        <w:tc>
          <w:tcPr>
            <w:tcW w:w="1701" w:type="dxa"/>
            <w:tcBorders>
              <w:top w:val="nil"/>
              <w:left w:val="single" w:sz="4" w:space="0" w:color="auto"/>
              <w:bottom w:val="nil"/>
              <w:right w:val="single" w:sz="4" w:space="0" w:color="auto"/>
            </w:tcBorders>
            <w:vAlign w:val="center"/>
          </w:tcPr>
          <w:p w14:paraId="471A0E4B" w14:textId="77777777" w:rsidR="00D62CDE" w:rsidRPr="0023336A" w:rsidRDefault="00D62CDE" w:rsidP="00B46295">
            <w:pPr>
              <w:spacing w:line="360" w:lineRule="auto"/>
            </w:pPr>
            <w:r w:rsidRPr="0023336A">
              <w:t>non so</w:t>
            </w:r>
          </w:p>
        </w:tc>
        <w:tc>
          <w:tcPr>
            <w:tcW w:w="454" w:type="dxa"/>
            <w:tcBorders>
              <w:top w:val="single" w:sz="4" w:space="0" w:color="auto"/>
              <w:left w:val="single" w:sz="4" w:space="0" w:color="auto"/>
              <w:bottom w:val="single" w:sz="4" w:space="0" w:color="auto"/>
              <w:right w:val="single" w:sz="4" w:space="0" w:color="auto"/>
            </w:tcBorders>
            <w:vAlign w:val="center"/>
          </w:tcPr>
          <w:p w14:paraId="4DA33FF7" w14:textId="77777777" w:rsidR="00D62CDE" w:rsidRPr="0023336A" w:rsidRDefault="00D62CDE" w:rsidP="00B46295">
            <w:pPr>
              <w:spacing w:line="360" w:lineRule="auto"/>
              <w:jc w:val="center"/>
            </w:pPr>
            <w:r w:rsidRPr="0023336A">
              <w:t>2</w:t>
            </w:r>
          </w:p>
        </w:tc>
        <w:tc>
          <w:tcPr>
            <w:tcW w:w="1701" w:type="dxa"/>
            <w:tcBorders>
              <w:top w:val="nil"/>
              <w:left w:val="single" w:sz="4" w:space="0" w:color="auto"/>
              <w:bottom w:val="nil"/>
              <w:right w:val="single" w:sz="4" w:space="0" w:color="auto"/>
            </w:tcBorders>
            <w:vAlign w:val="center"/>
          </w:tcPr>
          <w:p w14:paraId="0AD9D614" w14:textId="77777777" w:rsidR="00D62CDE" w:rsidRPr="0023336A" w:rsidRDefault="00D62CDE" w:rsidP="00B46295">
            <w:pPr>
              <w:spacing w:line="360" w:lineRule="auto"/>
            </w:pPr>
            <w:r w:rsidRPr="0023336A">
              <w:t>molto poco</w:t>
            </w:r>
          </w:p>
        </w:tc>
        <w:tc>
          <w:tcPr>
            <w:tcW w:w="425" w:type="dxa"/>
            <w:tcBorders>
              <w:top w:val="single" w:sz="4" w:space="0" w:color="auto"/>
              <w:left w:val="single" w:sz="4" w:space="0" w:color="auto"/>
              <w:bottom w:val="single" w:sz="4" w:space="0" w:color="auto"/>
              <w:right w:val="single" w:sz="4" w:space="0" w:color="auto"/>
            </w:tcBorders>
            <w:vAlign w:val="center"/>
          </w:tcPr>
          <w:p w14:paraId="61F66D98" w14:textId="77777777" w:rsidR="00D62CDE" w:rsidRPr="0023336A" w:rsidRDefault="00D62CDE" w:rsidP="00B46295">
            <w:pPr>
              <w:spacing w:line="360" w:lineRule="auto"/>
              <w:jc w:val="center"/>
            </w:pPr>
            <w:r w:rsidRPr="0023336A">
              <w:t>3</w:t>
            </w:r>
          </w:p>
        </w:tc>
        <w:tc>
          <w:tcPr>
            <w:tcW w:w="1701" w:type="dxa"/>
            <w:tcBorders>
              <w:top w:val="nil"/>
              <w:left w:val="single" w:sz="4" w:space="0" w:color="auto"/>
              <w:bottom w:val="nil"/>
              <w:right w:val="single" w:sz="4" w:space="0" w:color="auto"/>
            </w:tcBorders>
            <w:vAlign w:val="center"/>
          </w:tcPr>
          <w:p w14:paraId="45D74020" w14:textId="77777777" w:rsidR="00D62CDE" w:rsidRPr="0023336A" w:rsidRDefault="00D62CDE" w:rsidP="00B46295">
            <w:pPr>
              <w:spacing w:line="360" w:lineRule="auto"/>
            </w:pPr>
            <w:r w:rsidRPr="0023336A">
              <w:t>poco</w:t>
            </w:r>
          </w:p>
        </w:tc>
        <w:tc>
          <w:tcPr>
            <w:tcW w:w="454" w:type="dxa"/>
            <w:tcBorders>
              <w:top w:val="single" w:sz="4" w:space="0" w:color="auto"/>
              <w:left w:val="single" w:sz="4" w:space="0" w:color="auto"/>
              <w:bottom w:val="single" w:sz="4" w:space="0" w:color="auto"/>
              <w:right w:val="single" w:sz="4" w:space="0" w:color="auto"/>
            </w:tcBorders>
            <w:vAlign w:val="center"/>
          </w:tcPr>
          <w:p w14:paraId="6DC3F8A5" w14:textId="77777777" w:rsidR="00D62CDE" w:rsidRPr="0023336A" w:rsidRDefault="00D62CDE" w:rsidP="00B46295">
            <w:pPr>
              <w:spacing w:line="360" w:lineRule="auto"/>
              <w:jc w:val="center"/>
            </w:pPr>
            <w:r w:rsidRPr="0023336A">
              <w:t>4</w:t>
            </w:r>
          </w:p>
        </w:tc>
        <w:tc>
          <w:tcPr>
            <w:tcW w:w="1701" w:type="dxa"/>
            <w:tcBorders>
              <w:top w:val="nil"/>
              <w:left w:val="single" w:sz="4" w:space="0" w:color="auto"/>
              <w:bottom w:val="nil"/>
              <w:right w:val="single" w:sz="4" w:space="0" w:color="auto"/>
            </w:tcBorders>
            <w:vAlign w:val="center"/>
          </w:tcPr>
          <w:p w14:paraId="1226B6CC" w14:textId="77777777" w:rsidR="00D62CDE" w:rsidRPr="0023336A" w:rsidRDefault="00D62CDE" w:rsidP="00B46295">
            <w:pPr>
              <w:spacing w:line="360" w:lineRule="auto"/>
            </w:pPr>
            <w:r w:rsidRPr="0023336A">
              <w:t xml:space="preserve">abbastanza </w:t>
            </w:r>
          </w:p>
        </w:tc>
        <w:tc>
          <w:tcPr>
            <w:tcW w:w="454" w:type="dxa"/>
            <w:tcBorders>
              <w:top w:val="single" w:sz="4" w:space="0" w:color="auto"/>
              <w:left w:val="single" w:sz="4" w:space="0" w:color="auto"/>
              <w:bottom w:val="single" w:sz="4" w:space="0" w:color="auto"/>
              <w:right w:val="single" w:sz="4" w:space="0" w:color="auto"/>
            </w:tcBorders>
            <w:vAlign w:val="center"/>
          </w:tcPr>
          <w:p w14:paraId="723F7677" w14:textId="77777777" w:rsidR="00D62CDE" w:rsidRPr="0023336A" w:rsidRDefault="00D62CDE" w:rsidP="00B46295">
            <w:pPr>
              <w:spacing w:line="360" w:lineRule="auto"/>
              <w:jc w:val="center"/>
            </w:pPr>
            <w:r w:rsidRPr="0023336A">
              <w:t>5</w:t>
            </w:r>
          </w:p>
        </w:tc>
        <w:tc>
          <w:tcPr>
            <w:tcW w:w="1701" w:type="dxa"/>
            <w:tcBorders>
              <w:top w:val="nil"/>
              <w:left w:val="single" w:sz="4" w:space="0" w:color="auto"/>
              <w:bottom w:val="nil"/>
              <w:right w:val="nil"/>
            </w:tcBorders>
            <w:vAlign w:val="center"/>
          </w:tcPr>
          <w:p w14:paraId="07B0A294" w14:textId="77777777" w:rsidR="00D62CDE" w:rsidRPr="0023336A" w:rsidRDefault="00D62CDE" w:rsidP="00B46295">
            <w:pPr>
              <w:spacing w:line="360" w:lineRule="auto"/>
            </w:pPr>
            <w:r w:rsidRPr="0023336A">
              <w:t xml:space="preserve">molto </w:t>
            </w:r>
          </w:p>
        </w:tc>
      </w:tr>
    </w:tbl>
    <w:p w14:paraId="72FE105E" w14:textId="77777777" w:rsidR="00D62CDE" w:rsidRPr="0023336A" w:rsidRDefault="00D62CDE" w:rsidP="00D62CDE">
      <w:pPr>
        <w:spacing w:line="240" w:lineRule="atLeast"/>
        <w:jc w:val="both"/>
      </w:pPr>
    </w:p>
    <w:p w14:paraId="17C6CAEE" w14:textId="77777777" w:rsidR="00D62CDE" w:rsidRPr="0023336A" w:rsidRDefault="00D62CDE" w:rsidP="00D62CDE">
      <w:pPr>
        <w:spacing w:line="240" w:lineRule="atLeast"/>
        <w:jc w:val="both"/>
      </w:pPr>
    </w:p>
    <w:p w14:paraId="4063CBC7" w14:textId="77777777" w:rsidR="00D62CDE" w:rsidRPr="0023336A" w:rsidRDefault="00D62CDE" w:rsidP="00D62CDE">
      <w:pPr>
        <w:spacing w:line="360" w:lineRule="auto"/>
        <w:jc w:val="both"/>
      </w:pPr>
      <w:r w:rsidRPr="0023336A">
        <w:t>Si sente sostenuto e aiutato dal personale nell’affrontare il problema del suo familiare?</w:t>
      </w:r>
    </w:p>
    <w:tbl>
      <w:tblPr>
        <w:tblStyle w:val="Grigliatabella2"/>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4786A74A" w14:textId="77777777" w:rsidTr="00B46295">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4F8D576D" w14:textId="77777777" w:rsidR="00D62CDE" w:rsidRPr="0023336A" w:rsidRDefault="00D62CDE" w:rsidP="00B46295">
            <w:pPr>
              <w:spacing w:line="360" w:lineRule="auto"/>
              <w:jc w:val="center"/>
            </w:pPr>
            <w:r w:rsidRPr="0023336A">
              <w:t>1</w:t>
            </w:r>
          </w:p>
        </w:tc>
        <w:tc>
          <w:tcPr>
            <w:tcW w:w="1701" w:type="dxa"/>
            <w:tcBorders>
              <w:top w:val="nil"/>
              <w:left w:val="single" w:sz="4" w:space="0" w:color="auto"/>
              <w:bottom w:val="nil"/>
              <w:right w:val="single" w:sz="4" w:space="0" w:color="auto"/>
            </w:tcBorders>
            <w:vAlign w:val="center"/>
          </w:tcPr>
          <w:p w14:paraId="7C5FCB08" w14:textId="77777777" w:rsidR="00D62CDE" w:rsidRPr="0023336A" w:rsidRDefault="00D62CDE" w:rsidP="00B46295">
            <w:pPr>
              <w:spacing w:line="360" w:lineRule="auto"/>
            </w:pPr>
            <w:r w:rsidRPr="0023336A">
              <w:t>non so</w:t>
            </w:r>
          </w:p>
        </w:tc>
        <w:tc>
          <w:tcPr>
            <w:tcW w:w="454" w:type="dxa"/>
            <w:tcBorders>
              <w:top w:val="single" w:sz="4" w:space="0" w:color="auto"/>
              <w:left w:val="single" w:sz="4" w:space="0" w:color="auto"/>
              <w:bottom w:val="single" w:sz="4" w:space="0" w:color="auto"/>
              <w:right w:val="single" w:sz="4" w:space="0" w:color="auto"/>
            </w:tcBorders>
            <w:vAlign w:val="center"/>
          </w:tcPr>
          <w:p w14:paraId="01FCFB54" w14:textId="77777777" w:rsidR="00D62CDE" w:rsidRPr="0023336A" w:rsidRDefault="00D62CDE" w:rsidP="00B46295">
            <w:pPr>
              <w:spacing w:line="360" w:lineRule="auto"/>
              <w:jc w:val="center"/>
            </w:pPr>
            <w:r w:rsidRPr="0023336A">
              <w:t>2</w:t>
            </w:r>
          </w:p>
        </w:tc>
        <w:tc>
          <w:tcPr>
            <w:tcW w:w="1701" w:type="dxa"/>
            <w:tcBorders>
              <w:top w:val="nil"/>
              <w:left w:val="single" w:sz="4" w:space="0" w:color="auto"/>
              <w:bottom w:val="nil"/>
              <w:right w:val="single" w:sz="4" w:space="0" w:color="auto"/>
            </w:tcBorders>
            <w:vAlign w:val="center"/>
          </w:tcPr>
          <w:p w14:paraId="61427E16" w14:textId="77777777" w:rsidR="00D62CDE" w:rsidRPr="0023336A" w:rsidRDefault="00D62CDE" w:rsidP="00B46295">
            <w:pPr>
              <w:spacing w:line="360" w:lineRule="auto"/>
            </w:pPr>
            <w:r w:rsidRPr="0023336A">
              <w:t>molto poco</w:t>
            </w:r>
          </w:p>
        </w:tc>
        <w:tc>
          <w:tcPr>
            <w:tcW w:w="425" w:type="dxa"/>
            <w:tcBorders>
              <w:top w:val="single" w:sz="4" w:space="0" w:color="auto"/>
              <w:left w:val="single" w:sz="4" w:space="0" w:color="auto"/>
              <w:bottom w:val="single" w:sz="4" w:space="0" w:color="auto"/>
              <w:right w:val="single" w:sz="4" w:space="0" w:color="auto"/>
            </w:tcBorders>
            <w:vAlign w:val="center"/>
          </w:tcPr>
          <w:p w14:paraId="4EEBF127" w14:textId="77777777" w:rsidR="00D62CDE" w:rsidRPr="0023336A" w:rsidRDefault="00D62CDE" w:rsidP="00B46295">
            <w:pPr>
              <w:spacing w:line="360" w:lineRule="auto"/>
              <w:jc w:val="center"/>
            </w:pPr>
            <w:r w:rsidRPr="0023336A">
              <w:t>3</w:t>
            </w:r>
          </w:p>
        </w:tc>
        <w:tc>
          <w:tcPr>
            <w:tcW w:w="1701" w:type="dxa"/>
            <w:tcBorders>
              <w:top w:val="nil"/>
              <w:left w:val="single" w:sz="4" w:space="0" w:color="auto"/>
              <w:bottom w:val="nil"/>
              <w:right w:val="single" w:sz="4" w:space="0" w:color="auto"/>
            </w:tcBorders>
            <w:vAlign w:val="center"/>
          </w:tcPr>
          <w:p w14:paraId="4C8F49DF" w14:textId="77777777" w:rsidR="00D62CDE" w:rsidRPr="0023336A" w:rsidRDefault="00D62CDE" w:rsidP="00B46295">
            <w:pPr>
              <w:spacing w:line="360" w:lineRule="auto"/>
            </w:pPr>
            <w:r w:rsidRPr="0023336A">
              <w:t>poco</w:t>
            </w:r>
          </w:p>
        </w:tc>
        <w:tc>
          <w:tcPr>
            <w:tcW w:w="454" w:type="dxa"/>
            <w:tcBorders>
              <w:top w:val="single" w:sz="4" w:space="0" w:color="auto"/>
              <w:left w:val="single" w:sz="4" w:space="0" w:color="auto"/>
              <w:bottom w:val="single" w:sz="4" w:space="0" w:color="auto"/>
              <w:right w:val="single" w:sz="4" w:space="0" w:color="auto"/>
            </w:tcBorders>
            <w:vAlign w:val="center"/>
          </w:tcPr>
          <w:p w14:paraId="3011CEA6" w14:textId="77777777" w:rsidR="00D62CDE" w:rsidRPr="0023336A" w:rsidRDefault="00D62CDE" w:rsidP="00B46295">
            <w:pPr>
              <w:spacing w:line="360" w:lineRule="auto"/>
              <w:jc w:val="center"/>
            </w:pPr>
            <w:r w:rsidRPr="0023336A">
              <w:t>4</w:t>
            </w:r>
          </w:p>
        </w:tc>
        <w:tc>
          <w:tcPr>
            <w:tcW w:w="1701" w:type="dxa"/>
            <w:tcBorders>
              <w:top w:val="nil"/>
              <w:left w:val="single" w:sz="4" w:space="0" w:color="auto"/>
              <w:bottom w:val="nil"/>
              <w:right w:val="single" w:sz="4" w:space="0" w:color="auto"/>
            </w:tcBorders>
            <w:vAlign w:val="center"/>
          </w:tcPr>
          <w:p w14:paraId="36317997" w14:textId="77777777" w:rsidR="00D62CDE" w:rsidRPr="0023336A" w:rsidRDefault="00D62CDE" w:rsidP="00B46295">
            <w:pPr>
              <w:spacing w:line="360" w:lineRule="auto"/>
            </w:pPr>
            <w:r w:rsidRPr="0023336A">
              <w:t xml:space="preserve">abbastanza </w:t>
            </w:r>
          </w:p>
        </w:tc>
        <w:tc>
          <w:tcPr>
            <w:tcW w:w="454" w:type="dxa"/>
            <w:tcBorders>
              <w:top w:val="single" w:sz="4" w:space="0" w:color="auto"/>
              <w:left w:val="single" w:sz="4" w:space="0" w:color="auto"/>
              <w:bottom w:val="single" w:sz="4" w:space="0" w:color="auto"/>
              <w:right w:val="single" w:sz="4" w:space="0" w:color="auto"/>
            </w:tcBorders>
            <w:vAlign w:val="center"/>
          </w:tcPr>
          <w:p w14:paraId="2312740B" w14:textId="77777777" w:rsidR="00D62CDE" w:rsidRPr="0023336A" w:rsidRDefault="00D62CDE" w:rsidP="00B46295">
            <w:pPr>
              <w:spacing w:line="360" w:lineRule="auto"/>
              <w:jc w:val="center"/>
            </w:pPr>
            <w:r w:rsidRPr="0023336A">
              <w:t>5</w:t>
            </w:r>
          </w:p>
        </w:tc>
        <w:tc>
          <w:tcPr>
            <w:tcW w:w="1701" w:type="dxa"/>
            <w:tcBorders>
              <w:top w:val="nil"/>
              <w:left w:val="single" w:sz="4" w:space="0" w:color="auto"/>
              <w:bottom w:val="nil"/>
              <w:right w:val="nil"/>
            </w:tcBorders>
            <w:vAlign w:val="center"/>
          </w:tcPr>
          <w:p w14:paraId="15FA89D7" w14:textId="77777777" w:rsidR="00D62CDE" w:rsidRPr="0023336A" w:rsidRDefault="00D62CDE" w:rsidP="00B46295">
            <w:pPr>
              <w:spacing w:line="360" w:lineRule="auto"/>
            </w:pPr>
            <w:r w:rsidRPr="0023336A">
              <w:t xml:space="preserve">molto </w:t>
            </w:r>
          </w:p>
        </w:tc>
      </w:tr>
    </w:tbl>
    <w:p w14:paraId="13CCA5D7" w14:textId="77777777" w:rsidR="00D62CDE" w:rsidRPr="0023336A" w:rsidRDefault="00D62CDE" w:rsidP="00D62CDE">
      <w:pPr>
        <w:spacing w:line="240" w:lineRule="atLeast"/>
        <w:jc w:val="both"/>
      </w:pPr>
    </w:p>
    <w:p w14:paraId="2D02E86C" w14:textId="77777777" w:rsidR="00D62CDE" w:rsidRPr="0023336A" w:rsidRDefault="00D62CDE" w:rsidP="00D62CDE">
      <w:pPr>
        <w:spacing w:line="240" w:lineRule="atLeast"/>
        <w:jc w:val="both"/>
      </w:pPr>
    </w:p>
    <w:p w14:paraId="639B3D5E" w14:textId="77777777" w:rsidR="00D62CDE" w:rsidRPr="0023336A" w:rsidRDefault="00D62CDE" w:rsidP="00D62CDE">
      <w:pPr>
        <w:spacing w:line="360" w:lineRule="auto"/>
        <w:jc w:val="both"/>
      </w:pPr>
      <w:r w:rsidRPr="0023336A">
        <w:t>Si sente coinvolto dal personale nel programma</w:t>
      </w:r>
      <w:r w:rsidR="00C872B0">
        <w:t>?</w:t>
      </w:r>
    </w:p>
    <w:tbl>
      <w:tblPr>
        <w:tblStyle w:val="Grigliatabella2"/>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407679A8" w14:textId="77777777" w:rsidTr="00B46295">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558E1996" w14:textId="77777777" w:rsidR="00D62CDE" w:rsidRPr="0023336A" w:rsidRDefault="00D62CDE" w:rsidP="00B46295">
            <w:pPr>
              <w:spacing w:line="360" w:lineRule="auto"/>
              <w:jc w:val="center"/>
            </w:pPr>
            <w:r w:rsidRPr="0023336A">
              <w:t>1</w:t>
            </w:r>
          </w:p>
        </w:tc>
        <w:tc>
          <w:tcPr>
            <w:tcW w:w="1701" w:type="dxa"/>
            <w:tcBorders>
              <w:top w:val="nil"/>
              <w:left w:val="single" w:sz="4" w:space="0" w:color="auto"/>
              <w:bottom w:val="nil"/>
              <w:right w:val="single" w:sz="4" w:space="0" w:color="auto"/>
            </w:tcBorders>
            <w:vAlign w:val="center"/>
          </w:tcPr>
          <w:p w14:paraId="4778728C" w14:textId="77777777" w:rsidR="00D62CDE" w:rsidRPr="0023336A" w:rsidRDefault="00D62CDE" w:rsidP="00B46295">
            <w:pPr>
              <w:spacing w:line="360" w:lineRule="auto"/>
            </w:pPr>
            <w:r w:rsidRPr="0023336A">
              <w:t>non so</w:t>
            </w:r>
          </w:p>
        </w:tc>
        <w:tc>
          <w:tcPr>
            <w:tcW w:w="454" w:type="dxa"/>
            <w:tcBorders>
              <w:top w:val="single" w:sz="4" w:space="0" w:color="auto"/>
              <w:left w:val="single" w:sz="4" w:space="0" w:color="auto"/>
              <w:bottom w:val="single" w:sz="4" w:space="0" w:color="auto"/>
              <w:right w:val="single" w:sz="4" w:space="0" w:color="auto"/>
            </w:tcBorders>
            <w:vAlign w:val="center"/>
          </w:tcPr>
          <w:p w14:paraId="72CF43A4" w14:textId="77777777" w:rsidR="00D62CDE" w:rsidRPr="0023336A" w:rsidRDefault="00D62CDE" w:rsidP="00B46295">
            <w:pPr>
              <w:spacing w:line="360" w:lineRule="auto"/>
              <w:jc w:val="center"/>
            </w:pPr>
            <w:r w:rsidRPr="0023336A">
              <w:t>2</w:t>
            </w:r>
          </w:p>
        </w:tc>
        <w:tc>
          <w:tcPr>
            <w:tcW w:w="1701" w:type="dxa"/>
            <w:tcBorders>
              <w:top w:val="nil"/>
              <w:left w:val="single" w:sz="4" w:space="0" w:color="auto"/>
              <w:bottom w:val="nil"/>
              <w:right w:val="single" w:sz="4" w:space="0" w:color="auto"/>
            </w:tcBorders>
            <w:vAlign w:val="center"/>
          </w:tcPr>
          <w:p w14:paraId="1462E22B" w14:textId="77777777" w:rsidR="00D62CDE" w:rsidRPr="0023336A" w:rsidRDefault="00D62CDE" w:rsidP="00B46295">
            <w:pPr>
              <w:spacing w:line="360" w:lineRule="auto"/>
            </w:pPr>
            <w:r w:rsidRPr="0023336A">
              <w:t>mai</w:t>
            </w:r>
          </w:p>
        </w:tc>
        <w:tc>
          <w:tcPr>
            <w:tcW w:w="425" w:type="dxa"/>
            <w:tcBorders>
              <w:top w:val="single" w:sz="4" w:space="0" w:color="auto"/>
              <w:left w:val="single" w:sz="4" w:space="0" w:color="auto"/>
              <w:bottom w:val="single" w:sz="4" w:space="0" w:color="auto"/>
              <w:right w:val="single" w:sz="4" w:space="0" w:color="auto"/>
            </w:tcBorders>
            <w:vAlign w:val="center"/>
          </w:tcPr>
          <w:p w14:paraId="308B3B34" w14:textId="77777777" w:rsidR="00D62CDE" w:rsidRPr="0023336A" w:rsidRDefault="00D62CDE" w:rsidP="00B46295">
            <w:pPr>
              <w:spacing w:line="360" w:lineRule="auto"/>
              <w:jc w:val="center"/>
            </w:pPr>
            <w:r w:rsidRPr="0023336A">
              <w:t>3</w:t>
            </w:r>
          </w:p>
        </w:tc>
        <w:tc>
          <w:tcPr>
            <w:tcW w:w="1701" w:type="dxa"/>
            <w:tcBorders>
              <w:top w:val="nil"/>
              <w:left w:val="single" w:sz="4" w:space="0" w:color="auto"/>
              <w:bottom w:val="nil"/>
              <w:right w:val="single" w:sz="4" w:space="0" w:color="auto"/>
            </w:tcBorders>
            <w:vAlign w:val="center"/>
          </w:tcPr>
          <w:p w14:paraId="686AFA7A" w14:textId="77777777" w:rsidR="00D62CDE" w:rsidRPr="0023336A" w:rsidRDefault="00D62CDE" w:rsidP="00B46295">
            <w:pPr>
              <w:spacing w:line="360" w:lineRule="auto"/>
            </w:pPr>
            <w:r w:rsidRPr="0023336A">
              <w:t>raramente</w:t>
            </w:r>
          </w:p>
        </w:tc>
        <w:tc>
          <w:tcPr>
            <w:tcW w:w="454" w:type="dxa"/>
            <w:tcBorders>
              <w:top w:val="single" w:sz="4" w:space="0" w:color="auto"/>
              <w:left w:val="single" w:sz="4" w:space="0" w:color="auto"/>
              <w:bottom w:val="single" w:sz="4" w:space="0" w:color="auto"/>
              <w:right w:val="single" w:sz="4" w:space="0" w:color="auto"/>
            </w:tcBorders>
            <w:vAlign w:val="center"/>
          </w:tcPr>
          <w:p w14:paraId="6B180A30" w14:textId="77777777" w:rsidR="00D62CDE" w:rsidRPr="0023336A" w:rsidRDefault="00D62CDE" w:rsidP="00B46295">
            <w:pPr>
              <w:spacing w:line="360" w:lineRule="auto"/>
              <w:jc w:val="center"/>
            </w:pPr>
            <w:r w:rsidRPr="0023336A">
              <w:t>4</w:t>
            </w:r>
          </w:p>
        </w:tc>
        <w:tc>
          <w:tcPr>
            <w:tcW w:w="1701" w:type="dxa"/>
            <w:tcBorders>
              <w:top w:val="nil"/>
              <w:left w:val="single" w:sz="4" w:space="0" w:color="auto"/>
              <w:bottom w:val="nil"/>
              <w:right w:val="single" w:sz="4" w:space="0" w:color="auto"/>
            </w:tcBorders>
            <w:vAlign w:val="center"/>
          </w:tcPr>
          <w:p w14:paraId="144BB48C" w14:textId="77777777" w:rsidR="00D62CDE" w:rsidRPr="0023336A" w:rsidRDefault="00D62CDE" w:rsidP="00B46295">
            <w:pPr>
              <w:spacing w:line="360" w:lineRule="auto"/>
            </w:pPr>
            <w:r w:rsidRPr="0023336A">
              <w:t xml:space="preserve">spesso </w:t>
            </w:r>
          </w:p>
        </w:tc>
        <w:tc>
          <w:tcPr>
            <w:tcW w:w="454" w:type="dxa"/>
            <w:tcBorders>
              <w:top w:val="single" w:sz="4" w:space="0" w:color="auto"/>
              <w:left w:val="single" w:sz="4" w:space="0" w:color="auto"/>
              <w:bottom w:val="single" w:sz="4" w:space="0" w:color="auto"/>
              <w:right w:val="single" w:sz="4" w:space="0" w:color="auto"/>
            </w:tcBorders>
            <w:vAlign w:val="center"/>
          </w:tcPr>
          <w:p w14:paraId="375A21EC" w14:textId="77777777" w:rsidR="00D62CDE" w:rsidRPr="0023336A" w:rsidRDefault="00D62CDE" w:rsidP="00B46295">
            <w:pPr>
              <w:spacing w:line="360" w:lineRule="auto"/>
              <w:jc w:val="center"/>
            </w:pPr>
            <w:r w:rsidRPr="0023336A">
              <w:t>5</w:t>
            </w:r>
          </w:p>
        </w:tc>
        <w:tc>
          <w:tcPr>
            <w:tcW w:w="1701" w:type="dxa"/>
            <w:tcBorders>
              <w:top w:val="nil"/>
              <w:left w:val="single" w:sz="4" w:space="0" w:color="auto"/>
              <w:bottom w:val="nil"/>
              <w:right w:val="nil"/>
            </w:tcBorders>
            <w:vAlign w:val="center"/>
          </w:tcPr>
          <w:p w14:paraId="17D42404" w14:textId="77777777" w:rsidR="00D62CDE" w:rsidRPr="0023336A" w:rsidRDefault="00D62CDE" w:rsidP="00B46295">
            <w:pPr>
              <w:spacing w:line="360" w:lineRule="auto"/>
            </w:pPr>
            <w:r w:rsidRPr="0023336A">
              <w:t xml:space="preserve">sempre </w:t>
            </w:r>
          </w:p>
        </w:tc>
      </w:tr>
    </w:tbl>
    <w:p w14:paraId="1C25F175" w14:textId="77777777" w:rsidR="00D62CDE" w:rsidRPr="0023336A" w:rsidRDefault="00D62CDE" w:rsidP="00D62CDE">
      <w:pPr>
        <w:spacing w:line="240" w:lineRule="atLeast"/>
        <w:jc w:val="both"/>
      </w:pPr>
    </w:p>
    <w:p w14:paraId="76ACDDA8" w14:textId="77777777" w:rsidR="00D62CDE" w:rsidRPr="0023336A" w:rsidRDefault="00D62CDE" w:rsidP="00D62CDE">
      <w:pPr>
        <w:spacing w:line="360" w:lineRule="auto"/>
        <w:jc w:val="both"/>
      </w:pPr>
      <w:r w:rsidRPr="0023336A">
        <w:t>Desidererebbe essere:</w:t>
      </w:r>
    </w:p>
    <w:tbl>
      <w:tblPr>
        <w:tblStyle w:val="Grigliatabella2"/>
        <w:tblW w:w="10456" w:type="dxa"/>
        <w:tblLayout w:type="fixed"/>
        <w:tblLook w:val="04A0" w:firstRow="1" w:lastRow="0" w:firstColumn="1" w:lastColumn="0" w:noHBand="0" w:noVBand="1"/>
      </w:tblPr>
      <w:tblGrid>
        <w:gridCol w:w="446"/>
        <w:gridCol w:w="1650"/>
        <w:gridCol w:w="447"/>
        <w:gridCol w:w="1655"/>
        <w:gridCol w:w="418"/>
        <w:gridCol w:w="1649"/>
        <w:gridCol w:w="446"/>
        <w:gridCol w:w="1650"/>
        <w:gridCol w:w="446"/>
        <w:gridCol w:w="1649"/>
      </w:tblGrid>
      <w:tr w:rsidR="00D62CDE" w:rsidRPr="0023336A" w14:paraId="49510A07" w14:textId="77777777" w:rsidTr="00B46295">
        <w:trPr>
          <w:trHeight w:val="454"/>
        </w:trPr>
        <w:tc>
          <w:tcPr>
            <w:tcW w:w="446" w:type="dxa"/>
            <w:tcBorders>
              <w:top w:val="single" w:sz="4" w:space="0" w:color="auto"/>
              <w:left w:val="single" w:sz="4" w:space="0" w:color="auto"/>
              <w:bottom w:val="single" w:sz="4" w:space="0" w:color="auto"/>
              <w:right w:val="single" w:sz="4" w:space="0" w:color="auto"/>
            </w:tcBorders>
            <w:vAlign w:val="center"/>
          </w:tcPr>
          <w:p w14:paraId="60C07329" w14:textId="77777777" w:rsidR="00D62CDE" w:rsidRPr="0023336A" w:rsidRDefault="00D62CDE" w:rsidP="00B46295">
            <w:pPr>
              <w:spacing w:line="360" w:lineRule="auto"/>
            </w:pPr>
            <w:r w:rsidRPr="0023336A">
              <w:t>1</w:t>
            </w:r>
          </w:p>
        </w:tc>
        <w:tc>
          <w:tcPr>
            <w:tcW w:w="1650" w:type="dxa"/>
            <w:tcBorders>
              <w:top w:val="nil"/>
              <w:left w:val="single" w:sz="4" w:space="0" w:color="auto"/>
              <w:bottom w:val="nil"/>
              <w:right w:val="single" w:sz="4" w:space="0" w:color="auto"/>
            </w:tcBorders>
            <w:vAlign w:val="center"/>
          </w:tcPr>
          <w:p w14:paraId="520ED2EC" w14:textId="77777777" w:rsidR="00D62CDE" w:rsidRPr="0023336A" w:rsidRDefault="00D62CDE" w:rsidP="00B46295">
            <w:pPr>
              <w:spacing w:line="360" w:lineRule="auto"/>
            </w:pPr>
            <w:r w:rsidRPr="0023336A">
              <w:t>non so</w:t>
            </w:r>
          </w:p>
        </w:tc>
        <w:tc>
          <w:tcPr>
            <w:tcW w:w="447" w:type="dxa"/>
            <w:tcBorders>
              <w:top w:val="single" w:sz="4" w:space="0" w:color="auto"/>
              <w:left w:val="single" w:sz="4" w:space="0" w:color="auto"/>
              <w:bottom w:val="single" w:sz="4" w:space="0" w:color="auto"/>
              <w:right w:val="single" w:sz="4" w:space="0" w:color="auto"/>
            </w:tcBorders>
            <w:vAlign w:val="center"/>
          </w:tcPr>
          <w:p w14:paraId="1DBE7836" w14:textId="77777777" w:rsidR="00D62CDE" w:rsidRPr="0023336A" w:rsidRDefault="00D62CDE" w:rsidP="00B46295">
            <w:pPr>
              <w:spacing w:line="360" w:lineRule="auto"/>
            </w:pPr>
            <w:r w:rsidRPr="0023336A">
              <w:t>2</w:t>
            </w:r>
          </w:p>
        </w:tc>
        <w:tc>
          <w:tcPr>
            <w:tcW w:w="1655" w:type="dxa"/>
            <w:tcBorders>
              <w:top w:val="nil"/>
              <w:left w:val="single" w:sz="4" w:space="0" w:color="auto"/>
              <w:bottom w:val="nil"/>
              <w:right w:val="single" w:sz="4" w:space="0" w:color="auto"/>
            </w:tcBorders>
            <w:vAlign w:val="center"/>
          </w:tcPr>
          <w:p w14:paraId="2F16663E" w14:textId="77777777" w:rsidR="00D62CDE" w:rsidRPr="0023336A" w:rsidRDefault="00D62CDE" w:rsidP="00B46295">
            <w:pPr>
              <w:spacing w:line="360" w:lineRule="auto"/>
            </w:pPr>
            <w:r w:rsidRPr="0023336A">
              <w:t>Non coinvolto</w:t>
            </w:r>
          </w:p>
        </w:tc>
        <w:tc>
          <w:tcPr>
            <w:tcW w:w="418" w:type="dxa"/>
            <w:tcBorders>
              <w:top w:val="single" w:sz="4" w:space="0" w:color="auto"/>
              <w:left w:val="single" w:sz="4" w:space="0" w:color="auto"/>
              <w:bottom w:val="single" w:sz="4" w:space="0" w:color="auto"/>
              <w:right w:val="single" w:sz="4" w:space="0" w:color="auto"/>
            </w:tcBorders>
            <w:vAlign w:val="center"/>
          </w:tcPr>
          <w:p w14:paraId="095D1BF6" w14:textId="77777777" w:rsidR="00D62CDE" w:rsidRPr="0023336A" w:rsidRDefault="00D62CDE" w:rsidP="00B46295">
            <w:pPr>
              <w:spacing w:line="360" w:lineRule="auto"/>
            </w:pPr>
            <w:r w:rsidRPr="0023336A">
              <w:t>3</w:t>
            </w:r>
          </w:p>
        </w:tc>
        <w:tc>
          <w:tcPr>
            <w:tcW w:w="1649" w:type="dxa"/>
            <w:tcBorders>
              <w:top w:val="nil"/>
              <w:left w:val="single" w:sz="4" w:space="0" w:color="auto"/>
              <w:bottom w:val="nil"/>
              <w:right w:val="single" w:sz="4" w:space="0" w:color="auto"/>
            </w:tcBorders>
            <w:vAlign w:val="center"/>
          </w:tcPr>
          <w:p w14:paraId="54067220" w14:textId="77777777" w:rsidR="00D62CDE" w:rsidRPr="0023336A" w:rsidRDefault="00D62CDE" w:rsidP="00B46295">
            <w:pPr>
              <w:spacing w:line="360" w:lineRule="auto"/>
            </w:pPr>
            <w:r w:rsidRPr="0023336A">
              <w:t xml:space="preserve">va bene così </w:t>
            </w:r>
          </w:p>
        </w:tc>
        <w:tc>
          <w:tcPr>
            <w:tcW w:w="446" w:type="dxa"/>
            <w:tcBorders>
              <w:top w:val="single" w:sz="4" w:space="0" w:color="auto"/>
              <w:left w:val="single" w:sz="4" w:space="0" w:color="auto"/>
              <w:bottom w:val="single" w:sz="4" w:space="0" w:color="auto"/>
              <w:right w:val="single" w:sz="4" w:space="0" w:color="auto"/>
            </w:tcBorders>
            <w:vAlign w:val="center"/>
          </w:tcPr>
          <w:p w14:paraId="16551397" w14:textId="77777777" w:rsidR="00D62CDE" w:rsidRPr="0023336A" w:rsidRDefault="00D62CDE" w:rsidP="00B46295">
            <w:pPr>
              <w:spacing w:line="360" w:lineRule="auto"/>
            </w:pPr>
            <w:r w:rsidRPr="0023336A">
              <w:t>4</w:t>
            </w:r>
          </w:p>
        </w:tc>
        <w:tc>
          <w:tcPr>
            <w:tcW w:w="1650" w:type="dxa"/>
            <w:tcBorders>
              <w:top w:val="nil"/>
              <w:left w:val="single" w:sz="4" w:space="0" w:color="auto"/>
              <w:bottom w:val="nil"/>
              <w:right w:val="single" w:sz="4" w:space="0" w:color="auto"/>
            </w:tcBorders>
            <w:vAlign w:val="center"/>
          </w:tcPr>
          <w:p w14:paraId="58DD32CA" w14:textId="77777777" w:rsidR="00D62CDE" w:rsidRDefault="00D62CDE" w:rsidP="00D62CDE">
            <w:r w:rsidRPr="0023336A">
              <w:t>Meno</w:t>
            </w:r>
          </w:p>
          <w:p w14:paraId="38F24C4B" w14:textId="77777777" w:rsidR="00D62CDE" w:rsidRPr="0023336A" w:rsidRDefault="00D62CDE" w:rsidP="00D62CDE">
            <w:r w:rsidRPr="0023336A">
              <w:t xml:space="preserve">coinvolto </w:t>
            </w:r>
          </w:p>
        </w:tc>
        <w:tc>
          <w:tcPr>
            <w:tcW w:w="446" w:type="dxa"/>
            <w:tcBorders>
              <w:top w:val="single" w:sz="4" w:space="0" w:color="auto"/>
              <w:left w:val="single" w:sz="4" w:space="0" w:color="auto"/>
              <w:bottom w:val="single" w:sz="4" w:space="0" w:color="auto"/>
              <w:right w:val="single" w:sz="4" w:space="0" w:color="auto"/>
            </w:tcBorders>
            <w:vAlign w:val="center"/>
          </w:tcPr>
          <w:p w14:paraId="4265BC14" w14:textId="77777777" w:rsidR="00D62CDE" w:rsidRPr="0023336A" w:rsidRDefault="00D62CDE" w:rsidP="00B46295">
            <w:pPr>
              <w:spacing w:line="360" w:lineRule="auto"/>
            </w:pPr>
            <w:r w:rsidRPr="0023336A">
              <w:t>5</w:t>
            </w:r>
          </w:p>
        </w:tc>
        <w:tc>
          <w:tcPr>
            <w:tcW w:w="1649" w:type="dxa"/>
            <w:tcBorders>
              <w:top w:val="nil"/>
              <w:left w:val="single" w:sz="4" w:space="0" w:color="auto"/>
              <w:bottom w:val="nil"/>
              <w:right w:val="nil"/>
            </w:tcBorders>
            <w:vAlign w:val="center"/>
          </w:tcPr>
          <w:p w14:paraId="53ED1525" w14:textId="77777777" w:rsidR="00D62CDE" w:rsidRPr="0023336A" w:rsidRDefault="00D62CDE" w:rsidP="00B46295">
            <w:pPr>
              <w:spacing w:line="360" w:lineRule="auto"/>
            </w:pPr>
            <w:r w:rsidRPr="0023336A">
              <w:t xml:space="preserve">più coinvolto </w:t>
            </w:r>
          </w:p>
        </w:tc>
      </w:tr>
    </w:tbl>
    <w:p w14:paraId="44FA835D" w14:textId="77777777" w:rsidR="00D62CDE" w:rsidRPr="0023336A" w:rsidRDefault="00D62CDE" w:rsidP="00D62CDE">
      <w:pPr>
        <w:spacing w:line="360" w:lineRule="auto"/>
        <w:jc w:val="both"/>
      </w:pPr>
    </w:p>
    <w:p w14:paraId="598E51F0" w14:textId="77777777" w:rsidR="00D62CDE" w:rsidRPr="0023336A" w:rsidRDefault="00D62CDE" w:rsidP="00D62CDE">
      <w:pPr>
        <w:spacing w:line="360" w:lineRule="auto"/>
        <w:jc w:val="both"/>
      </w:pPr>
      <w:r w:rsidRPr="0023336A">
        <w:t>Le è mai capitato di aver segnalato alla struttura problemi o disservizi particolari?</w:t>
      </w:r>
    </w:p>
    <w:tbl>
      <w:tblPr>
        <w:tblStyle w:val="Grigliatabella2"/>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6CE22871" w14:textId="77777777" w:rsidTr="00B46295">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43EA4525" w14:textId="77777777" w:rsidR="00D62CDE" w:rsidRPr="0023336A" w:rsidRDefault="00D62CDE" w:rsidP="00B46295">
            <w:pPr>
              <w:spacing w:line="360" w:lineRule="auto"/>
              <w:jc w:val="center"/>
            </w:pPr>
            <w:r w:rsidRPr="0023336A">
              <w:t>1</w:t>
            </w:r>
          </w:p>
        </w:tc>
        <w:tc>
          <w:tcPr>
            <w:tcW w:w="1701" w:type="dxa"/>
            <w:tcBorders>
              <w:top w:val="nil"/>
              <w:left w:val="single" w:sz="4" w:space="0" w:color="auto"/>
              <w:bottom w:val="nil"/>
              <w:right w:val="single" w:sz="4" w:space="0" w:color="auto"/>
            </w:tcBorders>
            <w:vAlign w:val="center"/>
          </w:tcPr>
          <w:p w14:paraId="0D6B77EF" w14:textId="77777777" w:rsidR="00D62CDE" w:rsidRPr="0023336A" w:rsidRDefault="00D62CDE" w:rsidP="00B46295">
            <w:pPr>
              <w:spacing w:line="360" w:lineRule="auto"/>
            </w:pPr>
            <w:r w:rsidRPr="0023336A">
              <w:t xml:space="preserve">non so </w:t>
            </w:r>
          </w:p>
        </w:tc>
        <w:tc>
          <w:tcPr>
            <w:tcW w:w="454" w:type="dxa"/>
            <w:tcBorders>
              <w:top w:val="single" w:sz="4" w:space="0" w:color="auto"/>
              <w:left w:val="single" w:sz="4" w:space="0" w:color="auto"/>
              <w:bottom w:val="single" w:sz="4" w:space="0" w:color="auto"/>
              <w:right w:val="single" w:sz="4" w:space="0" w:color="auto"/>
            </w:tcBorders>
            <w:vAlign w:val="center"/>
          </w:tcPr>
          <w:p w14:paraId="6EE4B6FB" w14:textId="77777777" w:rsidR="00D62CDE" w:rsidRPr="0023336A" w:rsidRDefault="00D62CDE" w:rsidP="00B46295">
            <w:pPr>
              <w:spacing w:line="360" w:lineRule="auto"/>
              <w:jc w:val="center"/>
            </w:pPr>
            <w:r w:rsidRPr="0023336A">
              <w:t>2</w:t>
            </w:r>
          </w:p>
        </w:tc>
        <w:tc>
          <w:tcPr>
            <w:tcW w:w="1701" w:type="dxa"/>
            <w:tcBorders>
              <w:top w:val="nil"/>
              <w:left w:val="single" w:sz="4" w:space="0" w:color="auto"/>
              <w:bottom w:val="nil"/>
              <w:right w:val="single" w:sz="4" w:space="0" w:color="auto"/>
            </w:tcBorders>
            <w:vAlign w:val="center"/>
          </w:tcPr>
          <w:p w14:paraId="574CAD00" w14:textId="77777777" w:rsidR="00D62CDE" w:rsidRPr="0023336A" w:rsidRDefault="00D62CDE" w:rsidP="00B46295">
            <w:pPr>
              <w:spacing w:line="360" w:lineRule="auto"/>
            </w:pPr>
            <w:r w:rsidRPr="0023336A">
              <w:t xml:space="preserve">mai </w:t>
            </w:r>
          </w:p>
        </w:tc>
        <w:tc>
          <w:tcPr>
            <w:tcW w:w="425" w:type="dxa"/>
            <w:tcBorders>
              <w:top w:val="single" w:sz="4" w:space="0" w:color="auto"/>
              <w:left w:val="single" w:sz="4" w:space="0" w:color="auto"/>
              <w:bottom w:val="single" w:sz="4" w:space="0" w:color="auto"/>
              <w:right w:val="single" w:sz="4" w:space="0" w:color="auto"/>
            </w:tcBorders>
            <w:vAlign w:val="center"/>
          </w:tcPr>
          <w:p w14:paraId="3395AF8B" w14:textId="77777777" w:rsidR="00D62CDE" w:rsidRPr="0023336A" w:rsidRDefault="00D62CDE" w:rsidP="00B46295">
            <w:pPr>
              <w:spacing w:line="360" w:lineRule="auto"/>
              <w:jc w:val="center"/>
            </w:pPr>
            <w:r w:rsidRPr="0023336A">
              <w:t>3</w:t>
            </w:r>
          </w:p>
        </w:tc>
        <w:tc>
          <w:tcPr>
            <w:tcW w:w="1701" w:type="dxa"/>
            <w:tcBorders>
              <w:top w:val="nil"/>
              <w:left w:val="single" w:sz="4" w:space="0" w:color="auto"/>
              <w:bottom w:val="nil"/>
              <w:right w:val="single" w:sz="4" w:space="0" w:color="auto"/>
            </w:tcBorders>
            <w:vAlign w:val="center"/>
          </w:tcPr>
          <w:p w14:paraId="107C3979" w14:textId="77777777" w:rsidR="00D62CDE" w:rsidRPr="0023336A" w:rsidRDefault="00D62CDE" w:rsidP="00B46295">
            <w:pPr>
              <w:spacing w:line="360" w:lineRule="auto"/>
            </w:pPr>
            <w:r w:rsidRPr="0023336A">
              <w:t>raramente</w:t>
            </w:r>
          </w:p>
        </w:tc>
        <w:tc>
          <w:tcPr>
            <w:tcW w:w="454" w:type="dxa"/>
            <w:tcBorders>
              <w:top w:val="single" w:sz="4" w:space="0" w:color="auto"/>
              <w:left w:val="single" w:sz="4" w:space="0" w:color="auto"/>
              <w:bottom w:val="single" w:sz="4" w:space="0" w:color="auto"/>
              <w:right w:val="single" w:sz="4" w:space="0" w:color="auto"/>
            </w:tcBorders>
            <w:vAlign w:val="center"/>
          </w:tcPr>
          <w:p w14:paraId="08B57F7F" w14:textId="77777777" w:rsidR="00D62CDE" w:rsidRPr="0023336A" w:rsidRDefault="00D62CDE" w:rsidP="00B46295">
            <w:pPr>
              <w:spacing w:line="360" w:lineRule="auto"/>
              <w:jc w:val="center"/>
            </w:pPr>
            <w:r w:rsidRPr="0023336A">
              <w:t>4</w:t>
            </w:r>
          </w:p>
        </w:tc>
        <w:tc>
          <w:tcPr>
            <w:tcW w:w="1701" w:type="dxa"/>
            <w:tcBorders>
              <w:top w:val="nil"/>
              <w:left w:val="single" w:sz="4" w:space="0" w:color="auto"/>
              <w:bottom w:val="nil"/>
              <w:right w:val="single" w:sz="4" w:space="0" w:color="auto"/>
            </w:tcBorders>
            <w:vAlign w:val="center"/>
          </w:tcPr>
          <w:p w14:paraId="35E8E8E1" w14:textId="77777777" w:rsidR="00D62CDE" w:rsidRPr="0023336A" w:rsidRDefault="00D62CDE" w:rsidP="00B46295">
            <w:pPr>
              <w:spacing w:line="360" w:lineRule="auto"/>
            </w:pPr>
            <w:r w:rsidRPr="0023336A">
              <w:t>spesso</w:t>
            </w:r>
          </w:p>
        </w:tc>
        <w:tc>
          <w:tcPr>
            <w:tcW w:w="454" w:type="dxa"/>
            <w:tcBorders>
              <w:top w:val="single" w:sz="4" w:space="0" w:color="auto"/>
              <w:left w:val="single" w:sz="4" w:space="0" w:color="auto"/>
              <w:bottom w:val="single" w:sz="4" w:space="0" w:color="auto"/>
              <w:right w:val="single" w:sz="4" w:space="0" w:color="auto"/>
            </w:tcBorders>
            <w:vAlign w:val="center"/>
          </w:tcPr>
          <w:p w14:paraId="433ACCFD" w14:textId="77777777" w:rsidR="00D62CDE" w:rsidRPr="0023336A" w:rsidRDefault="00D62CDE" w:rsidP="00B46295">
            <w:pPr>
              <w:spacing w:line="360" w:lineRule="auto"/>
              <w:jc w:val="center"/>
            </w:pPr>
            <w:r w:rsidRPr="0023336A">
              <w:t>5</w:t>
            </w:r>
          </w:p>
        </w:tc>
        <w:tc>
          <w:tcPr>
            <w:tcW w:w="1701" w:type="dxa"/>
            <w:tcBorders>
              <w:top w:val="nil"/>
              <w:left w:val="single" w:sz="4" w:space="0" w:color="auto"/>
              <w:bottom w:val="nil"/>
              <w:right w:val="nil"/>
            </w:tcBorders>
            <w:vAlign w:val="center"/>
          </w:tcPr>
          <w:p w14:paraId="41D6EA2A" w14:textId="77777777" w:rsidR="00D62CDE" w:rsidRPr="0023336A" w:rsidRDefault="00D62CDE" w:rsidP="00B46295">
            <w:pPr>
              <w:spacing w:line="360" w:lineRule="auto"/>
            </w:pPr>
            <w:r w:rsidRPr="0023336A">
              <w:t>sempre</w:t>
            </w:r>
          </w:p>
        </w:tc>
      </w:tr>
    </w:tbl>
    <w:p w14:paraId="3B36796D" w14:textId="77777777" w:rsidR="00D62CDE" w:rsidRPr="0023336A" w:rsidRDefault="00D62CDE" w:rsidP="00D62CDE">
      <w:pPr>
        <w:spacing w:line="240" w:lineRule="atLeast"/>
        <w:jc w:val="both"/>
      </w:pPr>
    </w:p>
    <w:p w14:paraId="33DD2689" w14:textId="77777777" w:rsidR="00D62CDE" w:rsidRPr="0023336A" w:rsidRDefault="00D62CDE" w:rsidP="00D62CDE">
      <w:pPr>
        <w:spacing w:line="360" w:lineRule="auto"/>
        <w:jc w:val="both"/>
      </w:pPr>
      <w:r w:rsidRPr="0023336A">
        <w:t>Se le è capitato, che tipo di problemi erano</w:t>
      </w:r>
    </w:p>
    <w:p w14:paraId="461C2ABD" w14:textId="77777777" w:rsidR="00D62CDE" w:rsidRPr="0023336A" w:rsidRDefault="00D62CDE" w:rsidP="00D62CDE">
      <w:pPr>
        <w:spacing w:line="360" w:lineRule="auto"/>
        <w:jc w:val="both"/>
      </w:pPr>
      <w:r w:rsidRPr="0023336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w:t>
      </w:r>
    </w:p>
    <w:p w14:paraId="41A06DC0" w14:textId="77777777" w:rsidR="00D62CDE" w:rsidRPr="0023336A" w:rsidRDefault="00D62CDE" w:rsidP="00D62CDE">
      <w:pPr>
        <w:spacing w:line="360" w:lineRule="auto"/>
        <w:jc w:val="both"/>
      </w:pPr>
      <w:r w:rsidRPr="0023336A">
        <w:lastRenderedPageBreak/>
        <w:t>Rispetto alle sue aspettative iniziali, complessivamente, la sua opinione su questa struttura è:</w:t>
      </w:r>
    </w:p>
    <w:tbl>
      <w:tblPr>
        <w:tblStyle w:val="Grigliatabella2"/>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276DF887" w14:textId="77777777" w:rsidTr="00B46295">
        <w:trPr>
          <w:trHeight w:val="454"/>
        </w:trPr>
        <w:tc>
          <w:tcPr>
            <w:tcW w:w="447" w:type="dxa"/>
            <w:tcBorders>
              <w:top w:val="single" w:sz="4" w:space="0" w:color="auto"/>
              <w:left w:val="single" w:sz="4" w:space="0" w:color="auto"/>
              <w:bottom w:val="single" w:sz="4" w:space="0" w:color="auto"/>
              <w:right w:val="single" w:sz="4" w:space="0" w:color="auto"/>
            </w:tcBorders>
            <w:vAlign w:val="center"/>
          </w:tcPr>
          <w:p w14:paraId="429F3777" w14:textId="77777777" w:rsidR="00D62CDE" w:rsidRPr="0023336A" w:rsidRDefault="00D62CDE" w:rsidP="00B46295">
            <w:pPr>
              <w:spacing w:line="360" w:lineRule="auto"/>
              <w:jc w:val="center"/>
            </w:pPr>
            <w:r w:rsidRPr="0023336A">
              <w:t>1</w:t>
            </w:r>
          </w:p>
        </w:tc>
        <w:tc>
          <w:tcPr>
            <w:tcW w:w="1651" w:type="dxa"/>
            <w:tcBorders>
              <w:top w:val="nil"/>
              <w:left w:val="single" w:sz="4" w:space="0" w:color="auto"/>
              <w:bottom w:val="nil"/>
              <w:right w:val="single" w:sz="4" w:space="0" w:color="auto"/>
            </w:tcBorders>
            <w:vAlign w:val="center"/>
          </w:tcPr>
          <w:p w14:paraId="711FAC77" w14:textId="77777777" w:rsidR="00D62CDE" w:rsidRPr="0023336A" w:rsidRDefault="00D62CDE" w:rsidP="00B46295">
            <w:pPr>
              <w:spacing w:line="360" w:lineRule="auto"/>
            </w:pPr>
            <w:r w:rsidRPr="0023336A">
              <w:t xml:space="preserve">non so </w:t>
            </w:r>
          </w:p>
        </w:tc>
        <w:tc>
          <w:tcPr>
            <w:tcW w:w="447" w:type="dxa"/>
            <w:tcBorders>
              <w:top w:val="single" w:sz="4" w:space="0" w:color="auto"/>
              <w:left w:val="single" w:sz="4" w:space="0" w:color="auto"/>
              <w:bottom w:val="single" w:sz="4" w:space="0" w:color="auto"/>
              <w:right w:val="single" w:sz="4" w:space="0" w:color="auto"/>
            </w:tcBorders>
            <w:vAlign w:val="center"/>
          </w:tcPr>
          <w:p w14:paraId="67284212" w14:textId="77777777" w:rsidR="00D62CDE" w:rsidRPr="0023336A" w:rsidRDefault="00D62CDE" w:rsidP="00B46295">
            <w:pPr>
              <w:spacing w:line="360" w:lineRule="auto"/>
              <w:jc w:val="center"/>
            </w:pPr>
            <w:r w:rsidRPr="0023336A">
              <w:t>2</w:t>
            </w:r>
          </w:p>
        </w:tc>
        <w:tc>
          <w:tcPr>
            <w:tcW w:w="1651" w:type="dxa"/>
            <w:tcBorders>
              <w:top w:val="nil"/>
              <w:left w:val="single" w:sz="4" w:space="0" w:color="auto"/>
              <w:bottom w:val="nil"/>
              <w:right w:val="single" w:sz="4" w:space="0" w:color="auto"/>
            </w:tcBorders>
            <w:vAlign w:val="center"/>
          </w:tcPr>
          <w:p w14:paraId="0E7B9BA9" w14:textId="77777777" w:rsidR="00D62CDE" w:rsidRPr="0023336A" w:rsidRDefault="00D62CDE" w:rsidP="00B46295">
            <w:pPr>
              <w:spacing w:line="360" w:lineRule="auto"/>
            </w:pPr>
            <w:r w:rsidRPr="0023336A">
              <w:t>Insufficiente</w:t>
            </w:r>
          </w:p>
        </w:tc>
        <w:tc>
          <w:tcPr>
            <w:tcW w:w="418" w:type="dxa"/>
            <w:tcBorders>
              <w:top w:val="single" w:sz="4" w:space="0" w:color="auto"/>
              <w:left w:val="single" w:sz="4" w:space="0" w:color="auto"/>
              <w:bottom w:val="single" w:sz="4" w:space="0" w:color="auto"/>
              <w:right w:val="single" w:sz="4" w:space="0" w:color="auto"/>
            </w:tcBorders>
            <w:vAlign w:val="center"/>
          </w:tcPr>
          <w:p w14:paraId="370F642F" w14:textId="77777777" w:rsidR="00D62CDE" w:rsidRPr="0023336A" w:rsidRDefault="00D62CDE" w:rsidP="00B46295">
            <w:pPr>
              <w:spacing w:line="360" w:lineRule="auto"/>
              <w:jc w:val="center"/>
            </w:pPr>
            <w:r w:rsidRPr="0023336A">
              <w:t>3</w:t>
            </w:r>
          </w:p>
        </w:tc>
        <w:tc>
          <w:tcPr>
            <w:tcW w:w="1650" w:type="dxa"/>
            <w:tcBorders>
              <w:top w:val="nil"/>
              <w:left w:val="single" w:sz="4" w:space="0" w:color="auto"/>
              <w:bottom w:val="nil"/>
              <w:right w:val="single" w:sz="4" w:space="0" w:color="auto"/>
            </w:tcBorders>
            <w:vAlign w:val="center"/>
          </w:tcPr>
          <w:p w14:paraId="648324FB" w14:textId="77777777" w:rsidR="00D62CDE" w:rsidRPr="0023336A" w:rsidRDefault="00D62CDE" w:rsidP="00B46295">
            <w:pPr>
              <w:spacing w:line="360" w:lineRule="auto"/>
            </w:pPr>
            <w:r w:rsidRPr="0023336A">
              <w:t>Sufficiente</w:t>
            </w:r>
          </w:p>
        </w:tc>
        <w:tc>
          <w:tcPr>
            <w:tcW w:w="446" w:type="dxa"/>
            <w:tcBorders>
              <w:top w:val="single" w:sz="4" w:space="0" w:color="auto"/>
              <w:left w:val="single" w:sz="4" w:space="0" w:color="auto"/>
              <w:bottom w:val="single" w:sz="4" w:space="0" w:color="auto"/>
              <w:right w:val="single" w:sz="4" w:space="0" w:color="auto"/>
            </w:tcBorders>
            <w:vAlign w:val="center"/>
          </w:tcPr>
          <w:p w14:paraId="162E9D15" w14:textId="77777777" w:rsidR="00D62CDE" w:rsidRPr="0023336A" w:rsidRDefault="00D62CDE" w:rsidP="00B46295">
            <w:pPr>
              <w:spacing w:line="360" w:lineRule="auto"/>
              <w:jc w:val="center"/>
            </w:pPr>
            <w:r w:rsidRPr="0023336A">
              <w:t>4</w:t>
            </w:r>
          </w:p>
        </w:tc>
        <w:tc>
          <w:tcPr>
            <w:tcW w:w="1650" w:type="dxa"/>
            <w:tcBorders>
              <w:top w:val="nil"/>
              <w:left w:val="single" w:sz="4" w:space="0" w:color="auto"/>
              <w:bottom w:val="nil"/>
              <w:right w:val="single" w:sz="4" w:space="0" w:color="auto"/>
            </w:tcBorders>
            <w:vAlign w:val="center"/>
          </w:tcPr>
          <w:p w14:paraId="154CF7B0" w14:textId="77777777" w:rsidR="00D62CDE" w:rsidRPr="0023336A" w:rsidRDefault="00D62CDE" w:rsidP="00B46295">
            <w:pPr>
              <w:spacing w:line="360" w:lineRule="auto"/>
            </w:pPr>
            <w:r w:rsidRPr="0023336A">
              <w:t xml:space="preserve">Buona </w:t>
            </w:r>
          </w:p>
        </w:tc>
        <w:tc>
          <w:tcPr>
            <w:tcW w:w="446" w:type="dxa"/>
            <w:tcBorders>
              <w:top w:val="single" w:sz="4" w:space="0" w:color="auto"/>
              <w:left w:val="single" w:sz="4" w:space="0" w:color="auto"/>
              <w:bottom w:val="single" w:sz="4" w:space="0" w:color="auto"/>
              <w:right w:val="single" w:sz="4" w:space="0" w:color="auto"/>
            </w:tcBorders>
            <w:vAlign w:val="center"/>
          </w:tcPr>
          <w:p w14:paraId="44C6D23C" w14:textId="77777777" w:rsidR="00D62CDE" w:rsidRPr="0023336A" w:rsidRDefault="00D62CDE" w:rsidP="00B46295">
            <w:pPr>
              <w:spacing w:line="360" w:lineRule="auto"/>
              <w:jc w:val="center"/>
            </w:pPr>
            <w:r w:rsidRPr="0023336A">
              <w:t>5</w:t>
            </w:r>
          </w:p>
        </w:tc>
        <w:tc>
          <w:tcPr>
            <w:tcW w:w="1650" w:type="dxa"/>
            <w:tcBorders>
              <w:top w:val="nil"/>
              <w:left w:val="single" w:sz="4" w:space="0" w:color="auto"/>
              <w:bottom w:val="nil"/>
              <w:right w:val="nil"/>
            </w:tcBorders>
            <w:vAlign w:val="center"/>
          </w:tcPr>
          <w:p w14:paraId="1A7C2396" w14:textId="77777777" w:rsidR="00D62CDE" w:rsidRPr="0023336A" w:rsidRDefault="00D62CDE" w:rsidP="00B46295">
            <w:pPr>
              <w:spacing w:line="360" w:lineRule="auto"/>
            </w:pPr>
            <w:r w:rsidRPr="0023336A">
              <w:t>Ottima</w:t>
            </w:r>
          </w:p>
        </w:tc>
      </w:tr>
    </w:tbl>
    <w:p w14:paraId="40E40E03" w14:textId="77777777" w:rsidR="00D62CDE" w:rsidRPr="0023336A" w:rsidRDefault="00D62CDE" w:rsidP="00D62CDE">
      <w:pPr>
        <w:spacing w:line="360" w:lineRule="auto"/>
        <w:jc w:val="both"/>
      </w:pPr>
    </w:p>
    <w:p w14:paraId="07FA610F" w14:textId="77777777" w:rsidR="00D62CDE" w:rsidRPr="0023336A" w:rsidRDefault="00D62CDE" w:rsidP="00D62CDE">
      <w:pPr>
        <w:spacing w:line="360" w:lineRule="auto"/>
        <w:jc w:val="both"/>
      </w:pPr>
      <w:r w:rsidRPr="0023336A">
        <w:t>Si sente in sintonia con i valori e gli obiettivi generali proposti dal servizio?</w:t>
      </w:r>
    </w:p>
    <w:tbl>
      <w:tblPr>
        <w:tblStyle w:val="Grigliatabella2"/>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1B228955" w14:textId="77777777" w:rsidTr="00B46295">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2B6A395E" w14:textId="77777777" w:rsidR="00D62CDE" w:rsidRPr="0023336A" w:rsidRDefault="00D62CDE" w:rsidP="00B46295">
            <w:pPr>
              <w:spacing w:line="360" w:lineRule="auto"/>
              <w:jc w:val="center"/>
            </w:pPr>
            <w:r w:rsidRPr="0023336A">
              <w:t>1</w:t>
            </w:r>
          </w:p>
        </w:tc>
        <w:tc>
          <w:tcPr>
            <w:tcW w:w="1701" w:type="dxa"/>
            <w:tcBorders>
              <w:top w:val="nil"/>
              <w:left w:val="single" w:sz="4" w:space="0" w:color="auto"/>
              <w:bottom w:val="nil"/>
              <w:right w:val="single" w:sz="4" w:space="0" w:color="auto"/>
            </w:tcBorders>
            <w:vAlign w:val="center"/>
          </w:tcPr>
          <w:p w14:paraId="2527987A" w14:textId="77777777" w:rsidR="00D62CDE" w:rsidRPr="0023336A" w:rsidRDefault="00D62CDE" w:rsidP="00B46295">
            <w:pPr>
              <w:spacing w:line="360" w:lineRule="auto"/>
            </w:pPr>
            <w:r w:rsidRPr="0023336A">
              <w:t>non so</w:t>
            </w:r>
          </w:p>
        </w:tc>
        <w:tc>
          <w:tcPr>
            <w:tcW w:w="454" w:type="dxa"/>
            <w:tcBorders>
              <w:top w:val="single" w:sz="4" w:space="0" w:color="auto"/>
              <w:left w:val="single" w:sz="4" w:space="0" w:color="auto"/>
              <w:bottom w:val="single" w:sz="4" w:space="0" w:color="auto"/>
              <w:right w:val="single" w:sz="4" w:space="0" w:color="auto"/>
            </w:tcBorders>
            <w:vAlign w:val="center"/>
          </w:tcPr>
          <w:p w14:paraId="7B11452D" w14:textId="77777777" w:rsidR="00D62CDE" w:rsidRPr="0023336A" w:rsidRDefault="00D62CDE" w:rsidP="00B46295">
            <w:pPr>
              <w:spacing w:line="360" w:lineRule="auto"/>
              <w:jc w:val="center"/>
            </w:pPr>
            <w:r w:rsidRPr="0023336A">
              <w:t>2</w:t>
            </w:r>
          </w:p>
        </w:tc>
        <w:tc>
          <w:tcPr>
            <w:tcW w:w="1701" w:type="dxa"/>
            <w:tcBorders>
              <w:top w:val="nil"/>
              <w:left w:val="single" w:sz="4" w:space="0" w:color="auto"/>
              <w:bottom w:val="nil"/>
              <w:right w:val="single" w:sz="4" w:space="0" w:color="auto"/>
            </w:tcBorders>
            <w:vAlign w:val="center"/>
          </w:tcPr>
          <w:p w14:paraId="6097CCC7" w14:textId="77777777" w:rsidR="00D62CDE" w:rsidRPr="0023336A" w:rsidRDefault="00D62CDE" w:rsidP="00B46295">
            <w:pPr>
              <w:spacing w:line="360" w:lineRule="auto"/>
            </w:pPr>
            <w:r w:rsidRPr="0023336A">
              <w:t>molto poco</w:t>
            </w:r>
          </w:p>
        </w:tc>
        <w:tc>
          <w:tcPr>
            <w:tcW w:w="425" w:type="dxa"/>
            <w:tcBorders>
              <w:top w:val="single" w:sz="4" w:space="0" w:color="auto"/>
              <w:left w:val="single" w:sz="4" w:space="0" w:color="auto"/>
              <w:bottom w:val="single" w:sz="4" w:space="0" w:color="auto"/>
              <w:right w:val="single" w:sz="4" w:space="0" w:color="auto"/>
            </w:tcBorders>
            <w:vAlign w:val="center"/>
          </w:tcPr>
          <w:p w14:paraId="3A97CAD4" w14:textId="77777777" w:rsidR="00D62CDE" w:rsidRPr="0023336A" w:rsidRDefault="00D62CDE" w:rsidP="00B46295">
            <w:pPr>
              <w:spacing w:line="360" w:lineRule="auto"/>
              <w:jc w:val="center"/>
            </w:pPr>
            <w:r w:rsidRPr="0023336A">
              <w:t>3</w:t>
            </w:r>
          </w:p>
        </w:tc>
        <w:tc>
          <w:tcPr>
            <w:tcW w:w="1701" w:type="dxa"/>
            <w:tcBorders>
              <w:top w:val="nil"/>
              <w:left w:val="single" w:sz="4" w:space="0" w:color="auto"/>
              <w:bottom w:val="nil"/>
              <w:right w:val="single" w:sz="4" w:space="0" w:color="auto"/>
            </w:tcBorders>
            <w:vAlign w:val="center"/>
          </w:tcPr>
          <w:p w14:paraId="6C4D0D5E" w14:textId="77777777" w:rsidR="00D62CDE" w:rsidRPr="0023336A" w:rsidRDefault="00D62CDE" w:rsidP="00B46295">
            <w:pPr>
              <w:spacing w:line="360" w:lineRule="auto"/>
            </w:pPr>
            <w:r w:rsidRPr="0023336A">
              <w:t>poco</w:t>
            </w:r>
          </w:p>
        </w:tc>
        <w:tc>
          <w:tcPr>
            <w:tcW w:w="454" w:type="dxa"/>
            <w:tcBorders>
              <w:top w:val="single" w:sz="4" w:space="0" w:color="auto"/>
              <w:left w:val="single" w:sz="4" w:space="0" w:color="auto"/>
              <w:bottom w:val="single" w:sz="4" w:space="0" w:color="auto"/>
              <w:right w:val="single" w:sz="4" w:space="0" w:color="auto"/>
            </w:tcBorders>
            <w:vAlign w:val="center"/>
          </w:tcPr>
          <w:p w14:paraId="6306ADA2" w14:textId="77777777" w:rsidR="00D62CDE" w:rsidRPr="0023336A" w:rsidRDefault="00D62CDE" w:rsidP="00B46295">
            <w:pPr>
              <w:spacing w:line="360" w:lineRule="auto"/>
              <w:jc w:val="center"/>
            </w:pPr>
            <w:r w:rsidRPr="0023336A">
              <w:t>4</w:t>
            </w:r>
          </w:p>
        </w:tc>
        <w:tc>
          <w:tcPr>
            <w:tcW w:w="1701" w:type="dxa"/>
            <w:tcBorders>
              <w:top w:val="nil"/>
              <w:left w:val="single" w:sz="4" w:space="0" w:color="auto"/>
              <w:bottom w:val="nil"/>
              <w:right w:val="single" w:sz="4" w:space="0" w:color="auto"/>
            </w:tcBorders>
            <w:vAlign w:val="center"/>
          </w:tcPr>
          <w:p w14:paraId="123FFBA4" w14:textId="77777777" w:rsidR="00D62CDE" w:rsidRPr="0023336A" w:rsidRDefault="00D62CDE" w:rsidP="00B46295">
            <w:pPr>
              <w:spacing w:line="360" w:lineRule="auto"/>
            </w:pPr>
            <w:r w:rsidRPr="0023336A">
              <w:t xml:space="preserve">abbastanza </w:t>
            </w:r>
          </w:p>
        </w:tc>
        <w:tc>
          <w:tcPr>
            <w:tcW w:w="454" w:type="dxa"/>
            <w:tcBorders>
              <w:top w:val="single" w:sz="4" w:space="0" w:color="auto"/>
              <w:left w:val="single" w:sz="4" w:space="0" w:color="auto"/>
              <w:bottom w:val="single" w:sz="4" w:space="0" w:color="auto"/>
              <w:right w:val="single" w:sz="4" w:space="0" w:color="auto"/>
            </w:tcBorders>
            <w:vAlign w:val="center"/>
          </w:tcPr>
          <w:p w14:paraId="3BA5899C" w14:textId="77777777" w:rsidR="00D62CDE" w:rsidRPr="0023336A" w:rsidRDefault="00D62CDE" w:rsidP="00B46295">
            <w:pPr>
              <w:spacing w:line="360" w:lineRule="auto"/>
              <w:jc w:val="center"/>
            </w:pPr>
            <w:r w:rsidRPr="0023336A">
              <w:t>5</w:t>
            </w:r>
          </w:p>
        </w:tc>
        <w:tc>
          <w:tcPr>
            <w:tcW w:w="1701" w:type="dxa"/>
            <w:tcBorders>
              <w:top w:val="nil"/>
              <w:left w:val="single" w:sz="4" w:space="0" w:color="auto"/>
              <w:bottom w:val="nil"/>
              <w:right w:val="nil"/>
            </w:tcBorders>
            <w:vAlign w:val="center"/>
          </w:tcPr>
          <w:p w14:paraId="589D0701" w14:textId="77777777" w:rsidR="00D62CDE" w:rsidRPr="0023336A" w:rsidRDefault="00D62CDE" w:rsidP="00B46295">
            <w:pPr>
              <w:spacing w:line="360" w:lineRule="auto"/>
            </w:pPr>
            <w:r w:rsidRPr="0023336A">
              <w:t xml:space="preserve">molto </w:t>
            </w:r>
          </w:p>
        </w:tc>
      </w:tr>
    </w:tbl>
    <w:p w14:paraId="16FB3ECC" w14:textId="77777777" w:rsidR="00D62CDE" w:rsidRPr="0023336A" w:rsidRDefault="00D62CDE" w:rsidP="00D62CDE">
      <w:pPr>
        <w:spacing w:line="360" w:lineRule="auto"/>
        <w:jc w:val="both"/>
      </w:pPr>
    </w:p>
    <w:p w14:paraId="3FA4E570" w14:textId="77777777" w:rsidR="00D62CDE" w:rsidRPr="0023336A" w:rsidRDefault="00D62CDE" w:rsidP="00D62CDE">
      <w:pPr>
        <w:spacing w:line="360" w:lineRule="auto"/>
        <w:jc w:val="both"/>
      </w:pPr>
      <w:r w:rsidRPr="0023336A">
        <w:t>Si sente in sintonia con gli obiettivi del progetto individuale del vostro familiare?</w:t>
      </w:r>
    </w:p>
    <w:tbl>
      <w:tblPr>
        <w:tblStyle w:val="Grigliatabella2"/>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1CE028B1" w14:textId="77777777" w:rsidTr="00B46295">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3402BE8C" w14:textId="77777777" w:rsidR="00D62CDE" w:rsidRPr="0023336A" w:rsidRDefault="00D62CDE" w:rsidP="00B46295">
            <w:pPr>
              <w:spacing w:line="360" w:lineRule="auto"/>
              <w:jc w:val="center"/>
            </w:pPr>
            <w:r w:rsidRPr="0023336A">
              <w:t>1</w:t>
            </w:r>
          </w:p>
        </w:tc>
        <w:tc>
          <w:tcPr>
            <w:tcW w:w="1701" w:type="dxa"/>
            <w:tcBorders>
              <w:top w:val="nil"/>
              <w:left w:val="single" w:sz="4" w:space="0" w:color="auto"/>
              <w:bottom w:val="nil"/>
              <w:right w:val="single" w:sz="4" w:space="0" w:color="auto"/>
            </w:tcBorders>
            <w:vAlign w:val="center"/>
          </w:tcPr>
          <w:p w14:paraId="6854D7ED" w14:textId="77777777" w:rsidR="00D62CDE" w:rsidRPr="0023336A" w:rsidRDefault="00D62CDE" w:rsidP="00B46295">
            <w:pPr>
              <w:spacing w:line="360" w:lineRule="auto"/>
            </w:pPr>
            <w:r w:rsidRPr="0023336A">
              <w:t>non so</w:t>
            </w:r>
          </w:p>
        </w:tc>
        <w:tc>
          <w:tcPr>
            <w:tcW w:w="454" w:type="dxa"/>
            <w:tcBorders>
              <w:top w:val="single" w:sz="4" w:space="0" w:color="auto"/>
              <w:left w:val="single" w:sz="4" w:space="0" w:color="auto"/>
              <w:bottom w:val="single" w:sz="4" w:space="0" w:color="auto"/>
              <w:right w:val="single" w:sz="4" w:space="0" w:color="auto"/>
            </w:tcBorders>
            <w:vAlign w:val="center"/>
          </w:tcPr>
          <w:p w14:paraId="19EC7B7D" w14:textId="77777777" w:rsidR="00D62CDE" w:rsidRPr="0023336A" w:rsidRDefault="00D62CDE" w:rsidP="00B46295">
            <w:pPr>
              <w:spacing w:line="360" w:lineRule="auto"/>
              <w:jc w:val="center"/>
            </w:pPr>
            <w:r w:rsidRPr="0023336A">
              <w:t>2</w:t>
            </w:r>
          </w:p>
        </w:tc>
        <w:tc>
          <w:tcPr>
            <w:tcW w:w="1701" w:type="dxa"/>
            <w:tcBorders>
              <w:top w:val="nil"/>
              <w:left w:val="single" w:sz="4" w:space="0" w:color="auto"/>
              <w:bottom w:val="nil"/>
              <w:right w:val="single" w:sz="4" w:space="0" w:color="auto"/>
            </w:tcBorders>
            <w:vAlign w:val="center"/>
          </w:tcPr>
          <w:p w14:paraId="204A1C77" w14:textId="77777777" w:rsidR="00D62CDE" w:rsidRPr="0023336A" w:rsidRDefault="00D62CDE" w:rsidP="00B46295">
            <w:pPr>
              <w:spacing w:line="360" w:lineRule="auto"/>
            </w:pPr>
            <w:r w:rsidRPr="0023336A">
              <w:t>molto poco</w:t>
            </w:r>
          </w:p>
        </w:tc>
        <w:tc>
          <w:tcPr>
            <w:tcW w:w="425" w:type="dxa"/>
            <w:tcBorders>
              <w:top w:val="single" w:sz="4" w:space="0" w:color="auto"/>
              <w:left w:val="single" w:sz="4" w:space="0" w:color="auto"/>
              <w:bottom w:val="single" w:sz="4" w:space="0" w:color="auto"/>
              <w:right w:val="single" w:sz="4" w:space="0" w:color="auto"/>
            </w:tcBorders>
            <w:vAlign w:val="center"/>
          </w:tcPr>
          <w:p w14:paraId="5632C198" w14:textId="77777777" w:rsidR="00D62CDE" w:rsidRPr="0023336A" w:rsidRDefault="00D62CDE" w:rsidP="00B46295">
            <w:pPr>
              <w:spacing w:line="360" w:lineRule="auto"/>
              <w:jc w:val="center"/>
            </w:pPr>
            <w:r w:rsidRPr="0023336A">
              <w:t>3</w:t>
            </w:r>
          </w:p>
        </w:tc>
        <w:tc>
          <w:tcPr>
            <w:tcW w:w="1701" w:type="dxa"/>
            <w:tcBorders>
              <w:top w:val="nil"/>
              <w:left w:val="single" w:sz="4" w:space="0" w:color="auto"/>
              <w:bottom w:val="nil"/>
              <w:right w:val="single" w:sz="4" w:space="0" w:color="auto"/>
            </w:tcBorders>
            <w:vAlign w:val="center"/>
          </w:tcPr>
          <w:p w14:paraId="7439BF2E" w14:textId="77777777" w:rsidR="00D62CDE" w:rsidRPr="0023336A" w:rsidRDefault="00D62CDE" w:rsidP="00B46295">
            <w:pPr>
              <w:spacing w:line="360" w:lineRule="auto"/>
            </w:pPr>
            <w:r w:rsidRPr="0023336A">
              <w:t>poco</w:t>
            </w:r>
          </w:p>
        </w:tc>
        <w:tc>
          <w:tcPr>
            <w:tcW w:w="454" w:type="dxa"/>
            <w:tcBorders>
              <w:top w:val="single" w:sz="4" w:space="0" w:color="auto"/>
              <w:left w:val="single" w:sz="4" w:space="0" w:color="auto"/>
              <w:bottom w:val="single" w:sz="4" w:space="0" w:color="auto"/>
              <w:right w:val="single" w:sz="4" w:space="0" w:color="auto"/>
            </w:tcBorders>
            <w:vAlign w:val="center"/>
          </w:tcPr>
          <w:p w14:paraId="6668352E" w14:textId="77777777" w:rsidR="00D62CDE" w:rsidRPr="0023336A" w:rsidRDefault="00D62CDE" w:rsidP="00B46295">
            <w:pPr>
              <w:spacing w:line="360" w:lineRule="auto"/>
              <w:jc w:val="center"/>
            </w:pPr>
            <w:r w:rsidRPr="0023336A">
              <w:t>4</w:t>
            </w:r>
          </w:p>
        </w:tc>
        <w:tc>
          <w:tcPr>
            <w:tcW w:w="1701" w:type="dxa"/>
            <w:tcBorders>
              <w:top w:val="nil"/>
              <w:left w:val="single" w:sz="4" w:space="0" w:color="auto"/>
              <w:bottom w:val="nil"/>
              <w:right w:val="single" w:sz="4" w:space="0" w:color="auto"/>
            </w:tcBorders>
            <w:vAlign w:val="center"/>
          </w:tcPr>
          <w:p w14:paraId="46CD0E16" w14:textId="77777777" w:rsidR="00D62CDE" w:rsidRPr="0023336A" w:rsidRDefault="00D62CDE" w:rsidP="00B46295">
            <w:pPr>
              <w:spacing w:line="360" w:lineRule="auto"/>
            </w:pPr>
            <w:r w:rsidRPr="0023336A">
              <w:t xml:space="preserve">abbastanza </w:t>
            </w:r>
          </w:p>
        </w:tc>
        <w:tc>
          <w:tcPr>
            <w:tcW w:w="454" w:type="dxa"/>
            <w:tcBorders>
              <w:top w:val="single" w:sz="4" w:space="0" w:color="auto"/>
              <w:left w:val="single" w:sz="4" w:space="0" w:color="auto"/>
              <w:bottom w:val="single" w:sz="4" w:space="0" w:color="auto"/>
              <w:right w:val="single" w:sz="4" w:space="0" w:color="auto"/>
            </w:tcBorders>
            <w:vAlign w:val="center"/>
          </w:tcPr>
          <w:p w14:paraId="43A23CCE" w14:textId="77777777" w:rsidR="00D62CDE" w:rsidRPr="0023336A" w:rsidRDefault="00D62CDE" w:rsidP="00B46295">
            <w:pPr>
              <w:spacing w:line="360" w:lineRule="auto"/>
              <w:jc w:val="center"/>
            </w:pPr>
            <w:r w:rsidRPr="0023336A">
              <w:t>5</w:t>
            </w:r>
          </w:p>
        </w:tc>
        <w:tc>
          <w:tcPr>
            <w:tcW w:w="1701" w:type="dxa"/>
            <w:tcBorders>
              <w:top w:val="nil"/>
              <w:left w:val="single" w:sz="4" w:space="0" w:color="auto"/>
              <w:bottom w:val="nil"/>
              <w:right w:val="nil"/>
            </w:tcBorders>
            <w:vAlign w:val="center"/>
          </w:tcPr>
          <w:p w14:paraId="42038A5F" w14:textId="77777777" w:rsidR="00D62CDE" w:rsidRPr="0023336A" w:rsidRDefault="00D62CDE" w:rsidP="00B46295">
            <w:pPr>
              <w:spacing w:line="360" w:lineRule="auto"/>
            </w:pPr>
            <w:r w:rsidRPr="0023336A">
              <w:t xml:space="preserve">molto </w:t>
            </w:r>
          </w:p>
        </w:tc>
      </w:tr>
    </w:tbl>
    <w:p w14:paraId="5E85E165" w14:textId="77777777" w:rsidR="00D62CDE" w:rsidRPr="0023336A" w:rsidRDefault="00D62CDE" w:rsidP="00D62CDE">
      <w:pPr>
        <w:spacing w:line="360" w:lineRule="auto"/>
        <w:jc w:val="both"/>
      </w:pPr>
    </w:p>
    <w:p w14:paraId="5124CA63" w14:textId="77777777" w:rsidR="00D62CDE" w:rsidRPr="0023336A" w:rsidRDefault="00D62CDE" w:rsidP="00D62CDE">
      <w:pPr>
        <w:spacing w:line="360" w:lineRule="auto"/>
        <w:jc w:val="both"/>
      </w:pPr>
      <w:r w:rsidRPr="0023336A">
        <w:t>Le sono chiare le regole della comunità?</w:t>
      </w:r>
    </w:p>
    <w:tbl>
      <w:tblPr>
        <w:tblStyle w:val="Grigliatabella2"/>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62CDE" w:rsidRPr="0023336A" w14:paraId="7742F464" w14:textId="77777777" w:rsidTr="00B46295">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0B752AFC" w14:textId="77777777" w:rsidR="00D62CDE" w:rsidRPr="0023336A" w:rsidRDefault="00D62CDE" w:rsidP="00B46295">
            <w:pPr>
              <w:spacing w:line="360" w:lineRule="auto"/>
              <w:jc w:val="center"/>
            </w:pPr>
            <w:r w:rsidRPr="0023336A">
              <w:t>1</w:t>
            </w:r>
          </w:p>
        </w:tc>
        <w:tc>
          <w:tcPr>
            <w:tcW w:w="1701" w:type="dxa"/>
            <w:tcBorders>
              <w:top w:val="nil"/>
              <w:left w:val="single" w:sz="4" w:space="0" w:color="auto"/>
              <w:bottom w:val="nil"/>
              <w:right w:val="single" w:sz="4" w:space="0" w:color="auto"/>
            </w:tcBorders>
            <w:vAlign w:val="center"/>
          </w:tcPr>
          <w:p w14:paraId="28FEB20E" w14:textId="77777777" w:rsidR="00D62CDE" w:rsidRPr="0023336A" w:rsidRDefault="00D62CDE" w:rsidP="00B46295">
            <w:pPr>
              <w:spacing w:line="360" w:lineRule="auto"/>
            </w:pPr>
            <w:r w:rsidRPr="0023336A">
              <w:t>non so</w:t>
            </w:r>
          </w:p>
        </w:tc>
        <w:tc>
          <w:tcPr>
            <w:tcW w:w="454" w:type="dxa"/>
            <w:tcBorders>
              <w:top w:val="single" w:sz="4" w:space="0" w:color="auto"/>
              <w:left w:val="single" w:sz="4" w:space="0" w:color="auto"/>
              <w:bottom w:val="single" w:sz="4" w:space="0" w:color="auto"/>
              <w:right w:val="single" w:sz="4" w:space="0" w:color="auto"/>
            </w:tcBorders>
            <w:vAlign w:val="center"/>
          </w:tcPr>
          <w:p w14:paraId="4E0198E1" w14:textId="77777777" w:rsidR="00D62CDE" w:rsidRPr="0023336A" w:rsidRDefault="00D62CDE" w:rsidP="00B46295">
            <w:pPr>
              <w:spacing w:line="360" w:lineRule="auto"/>
              <w:jc w:val="center"/>
            </w:pPr>
            <w:r w:rsidRPr="0023336A">
              <w:t>2</w:t>
            </w:r>
          </w:p>
        </w:tc>
        <w:tc>
          <w:tcPr>
            <w:tcW w:w="1701" w:type="dxa"/>
            <w:tcBorders>
              <w:top w:val="nil"/>
              <w:left w:val="single" w:sz="4" w:space="0" w:color="auto"/>
              <w:bottom w:val="nil"/>
              <w:right w:val="single" w:sz="4" w:space="0" w:color="auto"/>
            </w:tcBorders>
            <w:vAlign w:val="center"/>
          </w:tcPr>
          <w:p w14:paraId="2E52C8C1" w14:textId="77777777" w:rsidR="00D62CDE" w:rsidRPr="0023336A" w:rsidRDefault="00D62CDE" w:rsidP="00B46295">
            <w:pPr>
              <w:spacing w:line="360" w:lineRule="auto"/>
            </w:pPr>
            <w:r w:rsidRPr="0023336A">
              <w:t>molto poco</w:t>
            </w:r>
          </w:p>
        </w:tc>
        <w:tc>
          <w:tcPr>
            <w:tcW w:w="425" w:type="dxa"/>
            <w:tcBorders>
              <w:top w:val="single" w:sz="4" w:space="0" w:color="auto"/>
              <w:left w:val="single" w:sz="4" w:space="0" w:color="auto"/>
              <w:bottom w:val="single" w:sz="4" w:space="0" w:color="auto"/>
              <w:right w:val="single" w:sz="4" w:space="0" w:color="auto"/>
            </w:tcBorders>
            <w:vAlign w:val="center"/>
          </w:tcPr>
          <w:p w14:paraId="38EC65DC" w14:textId="77777777" w:rsidR="00D62CDE" w:rsidRPr="0023336A" w:rsidRDefault="00D62CDE" w:rsidP="00B46295">
            <w:pPr>
              <w:spacing w:line="360" w:lineRule="auto"/>
              <w:jc w:val="center"/>
            </w:pPr>
            <w:r w:rsidRPr="0023336A">
              <w:t>3</w:t>
            </w:r>
          </w:p>
        </w:tc>
        <w:tc>
          <w:tcPr>
            <w:tcW w:w="1701" w:type="dxa"/>
            <w:tcBorders>
              <w:top w:val="nil"/>
              <w:left w:val="single" w:sz="4" w:space="0" w:color="auto"/>
              <w:bottom w:val="nil"/>
              <w:right w:val="single" w:sz="4" w:space="0" w:color="auto"/>
            </w:tcBorders>
            <w:vAlign w:val="center"/>
          </w:tcPr>
          <w:p w14:paraId="600C8947" w14:textId="77777777" w:rsidR="00D62CDE" w:rsidRPr="0023336A" w:rsidRDefault="00D62CDE" w:rsidP="00B46295">
            <w:pPr>
              <w:spacing w:line="360" w:lineRule="auto"/>
            </w:pPr>
            <w:r w:rsidRPr="0023336A">
              <w:t>poco</w:t>
            </w:r>
          </w:p>
        </w:tc>
        <w:tc>
          <w:tcPr>
            <w:tcW w:w="454" w:type="dxa"/>
            <w:tcBorders>
              <w:top w:val="single" w:sz="4" w:space="0" w:color="auto"/>
              <w:left w:val="single" w:sz="4" w:space="0" w:color="auto"/>
              <w:bottom w:val="single" w:sz="4" w:space="0" w:color="auto"/>
              <w:right w:val="single" w:sz="4" w:space="0" w:color="auto"/>
            </w:tcBorders>
            <w:vAlign w:val="center"/>
          </w:tcPr>
          <w:p w14:paraId="5BFB5942" w14:textId="77777777" w:rsidR="00D62CDE" w:rsidRPr="0023336A" w:rsidRDefault="00D62CDE" w:rsidP="00B46295">
            <w:pPr>
              <w:spacing w:line="360" w:lineRule="auto"/>
              <w:jc w:val="center"/>
            </w:pPr>
            <w:r w:rsidRPr="0023336A">
              <w:t>4</w:t>
            </w:r>
          </w:p>
        </w:tc>
        <w:tc>
          <w:tcPr>
            <w:tcW w:w="1701" w:type="dxa"/>
            <w:tcBorders>
              <w:top w:val="nil"/>
              <w:left w:val="single" w:sz="4" w:space="0" w:color="auto"/>
              <w:bottom w:val="nil"/>
              <w:right w:val="single" w:sz="4" w:space="0" w:color="auto"/>
            </w:tcBorders>
            <w:vAlign w:val="center"/>
          </w:tcPr>
          <w:p w14:paraId="549C2B77" w14:textId="77777777" w:rsidR="00D62CDE" w:rsidRPr="0023336A" w:rsidRDefault="00D62CDE" w:rsidP="00B46295">
            <w:pPr>
              <w:spacing w:line="360" w:lineRule="auto"/>
            </w:pPr>
            <w:r w:rsidRPr="0023336A">
              <w:t xml:space="preserve">abbastanza </w:t>
            </w:r>
          </w:p>
        </w:tc>
        <w:tc>
          <w:tcPr>
            <w:tcW w:w="454" w:type="dxa"/>
            <w:tcBorders>
              <w:top w:val="single" w:sz="4" w:space="0" w:color="auto"/>
              <w:left w:val="single" w:sz="4" w:space="0" w:color="auto"/>
              <w:bottom w:val="single" w:sz="4" w:space="0" w:color="auto"/>
              <w:right w:val="single" w:sz="4" w:space="0" w:color="auto"/>
            </w:tcBorders>
            <w:vAlign w:val="center"/>
          </w:tcPr>
          <w:p w14:paraId="063C630E" w14:textId="77777777" w:rsidR="00D62CDE" w:rsidRPr="0023336A" w:rsidRDefault="00D62CDE" w:rsidP="00B46295">
            <w:pPr>
              <w:spacing w:line="360" w:lineRule="auto"/>
              <w:jc w:val="center"/>
            </w:pPr>
            <w:r w:rsidRPr="0023336A">
              <w:t>5</w:t>
            </w:r>
          </w:p>
        </w:tc>
        <w:tc>
          <w:tcPr>
            <w:tcW w:w="1701" w:type="dxa"/>
            <w:tcBorders>
              <w:top w:val="nil"/>
              <w:left w:val="single" w:sz="4" w:space="0" w:color="auto"/>
              <w:bottom w:val="nil"/>
              <w:right w:val="nil"/>
            </w:tcBorders>
            <w:vAlign w:val="center"/>
          </w:tcPr>
          <w:p w14:paraId="55B0B600" w14:textId="77777777" w:rsidR="00D62CDE" w:rsidRPr="0023336A" w:rsidRDefault="00D62CDE" w:rsidP="00B46295">
            <w:pPr>
              <w:spacing w:line="360" w:lineRule="auto"/>
            </w:pPr>
            <w:r w:rsidRPr="0023336A">
              <w:t xml:space="preserve">molto </w:t>
            </w:r>
          </w:p>
        </w:tc>
      </w:tr>
    </w:tbl>
    <w:p w14:paraId="5EA68ABA" w14:textId="77777777" w:rsidR="00D62CDE" w:rsidRPr="0023336A" w:rsidRDefault="00D62CDE" w:rsidP="00D62CDE">
      <w:pPr>
        <w:spacing w:line="360" w:lineRule="auto"/>
        <w:jc w:val="both"/>
      </w:pPr>
    </w:p>
    <w:p w14:paraId="7A4ADFA9" w14:textId="77777777" w:rsidR="000A7BEA" w:rsidRPr="000A7BEA" w:rsidRDefault="000A7BEA" w:rsidP="000A7BEA">
      <w:pPr>
        <w:spacing w:line="360" w:lineRule="auto"/>
        <w:jc w:val="both"/>
      </w:pPr>
      <w:proofErr w:type="gramStart"/>
      <w:r w:rsidRPr="000A7BEA">
        <w:t>E’</w:t>
      </w:r>
      <w:proofErr w:type="gramEnd"/>
      <w:r w:rsidRPr="000A7BEA">
        <w:t xml:space="preserve"> riuscito a comunicare in modo adeguato con gli operatori durante il periodo di emergenza Covid-19?</w:t>
      </w:r>
    </w:p>
    <w:tbl>
      <w:tblPr>
        <w:tblStyle w:val="Grigliatabella"/>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0A7BEA" w14:paraId="3B764699" w14:textId="77777777" w:rsidTr="002D1AA0">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2573516E" w14:textId="77777777" w:rsidR="000A7BEA" w:rsidRPr="000A7BEA" w:rsidRDefault="000A7BEA" w:rsidP="000A7BEA">
            <w:pPr>
              <w:spacing w:line="360" w:lineRule="auto"/>
              <w:jc w:val="both"/>
            </w:pPr>
            <w:r w:rsidRPr="000A7BEA">
              <w:t>1</w:t>
            </w:r>
          </w:p>
        </w:tc>
        <w:tc>
          <w:tcPr>
            <w:tcW w:w="1701" w:type="dxa"/>
            <w:tcBorders>
              <w:top w:val="nil"/>
              <w:left w:val="single" w:sz="4" w:space="0" w:color="auto"/>
              <w:bottom w:val="nil"/>
              <w:right w:val="single" w:sz="4" w:space="0" w:color="auto"/>
            </w:tcBorders>
            <w:vAlign w:val="center"/>
          </w:tcPr>
          <w:p w14:paraId="5407A654" w14:textId="77777777" w:rsidR="000A7BEA" w:rsidRPr="000A7BEA" w:rsidRDefault="000A7BEA" w:rsidP="000A7BEA">
            <w:pPr>
              <w:spacing w:line="360" w:lineRule="auto"/>
              <w:jc w:val="both"/>
            </w:pPr>
            <w:r w:rsidRPr="000A7BEA">
              <w:t>non so</w:t>
            </w:r>
          </w:p>
        </w:tc>
        <w:tc>
          <w:tcPr>
            <w:tcW w:w="454" w:type="dxa"/>
            <w:tcBorders>
              <w:top w:val="single" w:sz="4" w:space="0" w:color="auto"/>
              <w:left w:val="single" w:sz="4" w:space="0" w:color="auto"/>
              <w:bottom w:val="single" w:sz="4" w:space="0" w:color="auto"/>
              <w:right w:val="single" w:sz="4" w:space="0" w:color="auto"/>
            </w:tcBorders>
            <w:vAlign w:val="center"/>
          </w:tcPr>
          <w:p w14:paraId="4484B54A" w14:textId="77777777" w:rsidR="000A7BEA" w:rsidRPr="000A7BEA" w:rsidRDefault="000A7BEA" w:rsidP="000A7BEA">
            <w:pPr>
              <w:spacing w:line="360" w:lineRule="auto"/>
              <w:jc w:val="both"/>
            </w:pPr>
            <w:r w:rsidRPr="000A7BEA">
              <w:t>2</w:t>
            </w:r>
          </w:p>
        </w:tc>
        <w:tc>
          <w:tcPr>
            <w:tcW w:w="1701" w:type="dxa"/>
            <w:tcBorders>
              <w:top w:val="nil"/>
              <w:left w:val="single" w:sz="4" w:space="0" w:color="auto"/>
              <w:bottom w:val="nil"/>
              <w:right w:val="single" w:sz="4" w:space="0" w:color="auto"/>
            </w:tcBorders>
            <w:vAlign w:val="center"/>
          </w:tcPr>
          <w:p w14:paraId="322BAA61" w14:textId="77777777" w:rsidR="000A7BEA" w:rsidRPr="000A7BEA" w:rsidRDefault="000A7BEA" w:rsidP="000A7BEA">
            <w:pPr>
              <w:spacing w:line="360" w:lineRule="auto"/>
              <w:jc w:val="both"/>
            </w:pPr>
            <w:r w:rsidRPr="000A7BEA">
              <w:t>mai</w:t>
            </w:r>
          </w:p>
        </w:tc>
        <w:tc>
          <w:tcPr>
            <w:tcW w:w="425" w:type="dxa"/>
            <w:tcBorders>
              <w:top w:val="single" w:sz="4" w:space="0" w:color="auto"/>
              <w:left w:val="single" w:sz="4" w:space="0" w:color="auto"/>
              <w:bottom w:val="single" w:sz="4" w:space="0" w:color="auto"/>
              <w:right w:val="single" w:sz="4" w:space="0" w:color="auto"/>
            </w:tcBorders>
            <w:vAlign w:val="center"/>
          </w:tcPr>
          <w:p w14:paraId="5034248D" w14:textId="77777777" w:rsidR="000A7BEA" w:rsidRPr="000A7BEA" w:rsidRDefault="000A7BEA" w:rsidP="000A7BEA">
            <w:pPr>
              <w:spacing w:line="360" w:lineRule="auto"/>
              <w:jc w:val="both"/>
            </w:pPr>
            <w:r w:rsidRPr="000A7BEA">
              <w:t>3</w:t>
            </w:r>
          </w:p>
        </w:tc>
        <w:tc>
          <w:tcPr>
            <w:tcW w:w="1701" w:type="dxa"/>
            <w:tcBorders>
              <w:top w:val="nil"/>
              <w:left w:val="single" w:sz="4" w:space="0" w:color="auto"/>
              <w:bottom w:val="nil"/>
              <w:right w:val="single" w:sz="4" w:space="0" w:color="auto"/>
            </w:tcBorders>
            <w:vAlign w:val="center"/>
          </w:tcPr>
          <w:p w14:paraId="7B6B22D7" w14:textId="77777777" w:rsidR="000A7BEA" w:rsidRPr="000A7BEA" w:rsidRDefault="000A7BEA" w:rsidP="000A7BEA">
            <w:pPr>
              <w:spacing w:line="360" w:lineRule="auto"/>
              <w:jc w:val="both"/>
            </w:pPr>
            <w:r w:rsidRPr="000A7BEA">
              <w:t>raramente</w:t>
            </w:r>
          </w:p>
        </w:tc>
        <w:tc>
          <w:tcPr>
            <w:tcW w:w="454" w:type="dxa"/>
            <w:tcBorders>
              <w:top w:val="single" w:sz="4" w:space="0" w:color="auto"/>
              <w:left w:val="single" w:sz="4" w:space="0" w:color="auto"/>
              <w:bottom w:val="single" w:sz="4" w:space="0" w:color="auto"/>
              <w:right w:val="single" w:sz="4" w:space="0" w:color="auto"/>
            </w:tcBorders>
            <w:vAlign w:val="center"/>
          </w:tcPr>
          <w:p w14:paraId="58248857" w14:textId="77777777" w:rsidR="000A7BEA" w:rsidRPr="000A7BEA" w:rsidRDefault="000A7BEA" w:rsidP="000A7BEA">
            <w:pPr>
              <w:spacing w:line="360" w:lineRule="auto"/>
              <w:jc w:val="both"/>
            </w:pPr>
            <w:r w:rsidRPr="000A7BEA">
              <w:t>4</w:t>
            </w:r>
          </w:p>
        </w:tc>
        <w:tc>
          <w:tcPr>
            <w:tcW w:w="1701" w:type="dxa"/>
            <w:tcBorders>
              <w:top w:val="nil"/>
              <w:left w:val="single" w:sz="4" w:space="0" w:color="auto"/>
              <w:bottom w:val="nil"/>
              <w:right w:val="single" w:sz="4" w:space="0" w:color="auto"/>
            </w:tcBorders>
            <w:vAlign w:val="center"/>
          </w:tcPr>
          <w:p w14:paraId="0C8F63BA" w14:textId="77777777" w:rsidR="000A7BEA" w:rsidRPr="000A7BEA" w:rsidRDefault="000A7BEA" w:rsidP="000A7BEA">
            <w:pPr>
              <w:spacing w:line="360" w:lineRule="auto"/>
              <w:jc w:val="both"/>
            </w:pPr>
            <w:r w:rsidRPr="000A7BEA">
              <w:t xml:space="preserve">spesso </w:t>
            </w:r>
          </w:p>
        </w:tc>
        <w:tc>
          <w:tcPr>
            <w:tcW w:w="454" w:type="dxa"/>
            <w:tcBorders>
              <w:top w:val="single" w:sz="4" w:space="0" w:color="auto"/>
              <w:left w:val="single" w:sz="4" w:space="0" w:color="auto"/>
              <w:bottom w:val="single" w:sz="4" w:space="0" w:color="auto"/>
              <w:right w:val="single" w:sz="4" w:space="0" w:color="auto"/>
            </w:tcBorders>
            <w:vAlign w:val="center"/>
          </w:tcPr>
          <w:p w14:paraId="73F17C2E" w14:textId="77777777" w:rsidR="000A7BEA" w:rsidRPr="000A7BEA" w:rsidRDefault="000A7BEA" w:rsidP="000A7BEA">
            <w:pPr>
              <w:spacing w:line="360" w:lineRule="auto"/>
              <w:jc w:val="both"/>
            </w:pPr>
            <w:r w:rsidRPr="000A7BEA">
              <w:t>5</w:t>
            </w:r>
          </w:p>
        </w:tc>
        <w:tc>
          <w:tcPr>
            <w:tcW w:w="1701" w:type="dxa"/>
            <w:tcBorders>
              <w:top w:val="nil"/>
              <w:left w:val="single" w:sz="4" w:space="0" w:color="auto"/>
              <w:bottom w:val="nil"/>
              <w:right w:val="nil"/>
            </w:tcBorders>
            <w:vAlign w:val="center"/>
          </w:tcPr>
          <w:p w14:paraId="1235F7F6" w14:textId="77777777" w:rsidR="000A7BEA" w:rsidRPr="000A7BEA" w:rsidRDefault="000A7BEA" w:rsidP="000A7BEA">
            <w:pPr>
              <w:spacing w:line="360" w:lineRule="auto"/>
              <w:jc w:val="both"/>
            </w:pPr>
            <w:r w:rsidRPr="000A7BEA">
              <w:t xml:space="preserve">sempre </w:t>
            </w:r>
          </w:p>
        </w:tc>
      </w:tr>
    </w:tbl>
    <w:p w14:paraId="37635F46" w14:textId="77777777" w:rsidR="000A7BEA" w:rsidRDefault="000A7BEA" w:rsidP="00D62CDE">
      <w:pPr>
        <w:jc w:val="both"/>
      </w:pPr>
    </w:p>
    <w:p w14:paraId="32BE115C" w14:textId="77777777" w:rsidR="00D13DF1" w:rsidRPr="00D13DF1" w:rsidRDefault="00D13DF1" w:rsidP="00D13DF1">
      <w:pPr>
        <w:contextualSpacing/>
        <w:jc w:val="both"/>
      </w:pPr>
      <w:r w:rsidRPr="00D13DF1">
        <w:t>Rispetto alle procedure di comunicazione sul suo familiare adottate durante l’emergenza Covid-19, è soddisfatto?</w:t>
      </w:r>
    </w:p>
    <w:tbl>
      <w:tblPr>
        <w:tblStyle w:val="Grigliatabella"/>
        <w:tblW w:w="10456" w:type="dxa"/>
        <w:tblLayout w:type="fixed"/>
        <w:tblLook w:val="04A0" w:firstRow="1" w:lastRow="0" w:firstColumn="1" w:lastColumn="0" w:noHBand="0" w:noVBand="1"/>
      </w:tblPr>
      <w:tblGrid>
        <w:gridCol w:w="447"/>
        <w:gridCol w:w="1651"/>
        <w:gridCol w:w="447"/>
        <w:gridCol w:w="1651"/>
        <w:gridCol w:w="418"/>
        <w:gridCol w:w="1650"/>
        <w:gridCol w:w="446"/>
        <w:gridCol w:w="1650"/>
        <w:gridCol w:w="446"/>
        <w:gridCol w:w="1650"/>
      </w:tblGrid>
      <w:tr w:rsidR="00D13DF1" w14:paraId="19168D48" w14:textId="77777777" w:rsidTr="002D1AA0">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40ACC399" w14:textId="77777777" w:rsidR="00D13DF1" w:rsidRPr="00D13DF1" w:rsidRDefault="00D13DF1" w:rsidP="002D1AA0">
            <w:pPr>
              <w:spacing w:line="240" w:lineRule="atLeast"/>
              <w:jc w:val="center"/>
            </w:pPr>
            <w:r w:rsidRPr="00D13DF1">
              <w:t>1</w:t>
            </w:r>
          </w:p>
        </w:tc>
        <w:tc>
          <w:tcPr>
            <w:tcW w:w="1701" w:type="dxa"/>
            <w:tcBorders>
              <w:top w:val="nil"/>
              <w:left w:val="single" w:sz="4" w:space="0" w:color="auto"/>
              <w:bottom w:val="nil"/>
              <w:right w:val="single" w:sz="4" w:space="0" w:color="auto"/>
            </w:tcBorders>
            <w:vAlign w:val="center"/>
          </w:tcPr>
          <w:p w14:paraId="3ED8A1DE" w14:textId="77777777" w:rsidR="00D13DF1" w:rsidRPr="00D13DF1" w:rsidRDefault="00D13DF1" w:rsidP="002D1AA0">
            <w:pPr>
              <w:spacing w:line="240" w:lineRule="atLeast"/>
            </w:pPr>
            <w:r w:rsidRPr="00D13DF1">
              <w:t>non so</w:t>
            </w:r>
          </w:p>
        </w:tc>
        <w:tc>
          <w:tcPr>
            <w:tcW w:w="454" w:type="dxa"/>
            <w:tcBorders>
              <w:top w:val="single" w:sz="4" w:space="0" w:color="auto"/>
              <w:left w:val="single" w:sz="4" w:space="0" w:color="auto"/>
              <w:bottom w:val="single" w:sz="4" w:space="0" w:color="auto"/>
              <w:right w:val="single" w:sz="4" w:space="0" w:color="auto"/>
            </w:tcBorders>
            <w:vAlign w:val="center"/>
          </w:tcPr>
          <w:p w14:paraId="17C6A0F6" w14:textId="77777777" w:rsidR="00D13DF1" w:rsidRPr="00D13DF1" w:rsidRDefault="00D13DF1" w:rsidP="002D1AA0">
            <w:pPr>
              <w:spacing w:line="240" w:lineRule="atLeast"/>
              <w:jc w:val="center"/>
            </w:pPr>
            <w:r w:rsidRPr="00D13DF1">
              <w:t>2</w:t>
            </w:r>
          </w:p>
        </w:tc>
        <w:tc>
          <w:tcPr>
            <w:tcW w:w="1701" w:type="dxa"/>
            <w:tcBorders>
              <w:top w:val="nil"/>
              <w:left w:val="single" w:sz="4" w:space="0" w:color="auto"/>
              <w:bottom w:val="nil"/>
              <w:right w:val="single" w:sz="4" w:space="0" w:color="auto"/>
            </w:tcBorders>
            <w:vAlign w:val="center"/>
          </w:tcPr>
          <w:p w14:paraId="3A19B2A4" w14:textId="77777777" w:rsidR="00D13DF1" w:rsidRPr="00D13DF1" w:rsidRDefault="00D13DF1" w:rsidP="002D1AA0">
            <w:pPr>
              <w:spacing w:line="240" w:lineRule="atLeast"/>
            </w:pPr>
            <w:r w:rsidRPr="00D13DF1">
              <w:t>molto poco</w:t>
            </w:r>
          </w:p>
        </w:tc>
        <w:tc>
          <w:tcPr>
            <w:tcW w:w="425" w:type="dxa"/>
            <w:tcBorders>
              <w:top w:val="single" w:sz="4" w:space="0" w:color="auto"/>
              <w:left w:val="single" w:sz="4" w:space="0" w:color="auto"/>
              <w:bottom w:val="single" w:sz="4" w:space="0" w:color="auto"/>
              <w:right w:val="single" w:sz="4" w:space="0" w:color="auto"/>
            </w:tcBorders>
            <w:vAlign w:val="center"/>
          </w:tcPr>
          <w:p w14:paraId="06E71D0A" w14:textId="77777777" w:rsidR="00D13DF1" w:rsidRPr="00D13DF1" w:rsidRDefault="00D13DF1" w:rsidP="002D1AA0">
            <w:pPr>
              <w:spacing w:line="240" w:lineRule="atLeast"/>
              <w:jc w:val="center"/>
            </w:pPr>
            <w:r w:rsidRPr="00D13DF1">
              <w:t>3</w:t>
            </w:r>
          </w:p>
        </w:tc>
        <w:tc>
          <w:tcPr>
            <w:tcW w:w="1701" w:type="dxa"/>
            <w:tcBorders>
              <w:top w:val="nil"/>
              <w:left w:val="single" w:sz="4" w:space="0" w:color="auto"/>
              <w:bottom w:val="nil"/>
              <w:right w:val="single" w:sz="4" w:space="0" w:color="auto"/>
            </w:tcBorders>
            <w:vAlign w:val="center"/>
          </w:tcPr>
          <w:p w14:paraId="6B51CBD7" w14:textId="77777777" w:rsidR="00D13DF1" w:rsidRPr="00D13DF1" w:rsidRDefault="00D13DF1" w:rsidP="002D1AA0">
            <w:pPr>
              <w:spacing w:line="240" w:lineRule="atLeast"/>
            </w:pPr>
            <w:r w:rsidRPr="00D13DF1">
              <w:t>poco</w:t>
            </w:r>
          </w:p>
        </w:tc>
        <w:tc>
          <w:tcPr>
            <w:tcW w:w="454" w:type="dxa"/>
            <w:tcBorders>
              <w:top w:val="single" w:sz="4" w:space="0" w:color="auto"/>
              <w:left w:val="single" w:sz="4" w:space="0" w:color="auto"/>
              <w:bottom w:val="single" w:sz="4" w:space="0" w:color="auto"/>
              <w:right w:val="single" w:sz="4" w:space="0" w:color="auto"/>
            </w:tcBorders>
            <w:vAlign w:val="center"/>
          </w:tcPr>
          <w:p w14:paraId="3C05F4B0" w14:textId="77777777" w:rsidR="00D13DF1" w:rsidRPr="00D13DF1" w:rsidRDefault="00D13DF1" w:rsidP="002D1AA0">
            <w:pPr>
              <w:spacing w:line="240" w:lineRule="atLeast"/>
              <w:jc w:val="center"/>
            </w:pPr>
            <w:r w:rsidRPr="00D13DF1">
              <w:t>4</w:t>
            </w:r>
          </w:p>
        </w:tc>
        <w:tc>
          <w:tcPr>
            <w:tcW w:w="1701" w:type="dxa"/>
            <w:tcBorders>
              <w:top w:val="nil"/>
              <w:left w:val="single" w:sz="4" w:space="0" w:color="auto"/>
              <w:bottom w:val="nil"/>
              <w:right w:val="single" w:sz="4" w:space="0" w:color="auto"/>
            </w:tcBorders>
            <w:vAlign w:val="center"/>
          </w:tcPr>
          <w:p w14:paraId="4B88C7E6" w14:textId="77777777" w:rsidR="00D13DF1" w:rsidRPr="00D13DF1" w:rsidRDefault="00D13DF1" w:rsidP="002D1AA0">
            <w:pPr>
              <w:spacing w:line="240" w:lineRule="atLeast"/>
            </w:pPr>
            <w:r w:rsidRPr="00D13DF1">
              <w:t xml:space="preserve">abbastanza </w:t>
            </w:r>
          </w:p>
        </w:tc>
        <w:tc>
          <w:tcPr>
            <w:tcW w:w="454" w:type="dxa"/>
            <w:tcBorders>
              <w:top w:val="single" w:sz="4" w:space="0" w:color="auto"/>
              <w:left w:val="single" w:sz="4" w:space="0" w:color="auto"/>
              <w:bottom w:val="single" w:sz="4" w:space="0" w:color="auto"/>
              <w:right w:val="single" w:sz="4" w:space="0" w:color="auto"/>
            </w:tcBorders>
            <w:vAlign w:val="center"/>
          </w:tcPr>
          <w:p w14:paraId="596992BA" w14:textId="77777777" w:rsidR="00D13DF1" w:rsidRPr="00D13DF1" w:rsidRDefault="00D13DF1" w:rsidP="002D1AA0">
            <w:pPr>
              <w:spacing w:line="240" w:lineRule="atLeast"/>
              <w:jc w:val="center"/>
            </w:pPr>
            <w:r w:rsidRPr="00D13DF1">
              <w:t>5</w:t>
            </w:r>
          </w:p>
        </w:tc>
        <w:tc>
          <w:tcPr>
            <w:tcW w:w="1701" w:type="dxa"/>
            <w:tcBorders>
              <w:top w:val="nil"/>
              <w:left w:val="single" w:sz="4" w:space="0" w:color="auto"/>
              <w:bottom w:val="nil"/>
              <w:right w:val="nil"/>
            </w:tcBorders>
            <w:vAlign w:val="center"/>
          </w:tcPr>
          <w:p w14:paraId="422ED10C" w14:textId="77777777" w:rsidR="00D13DF1" w:rsidRPr="00D13DF1" w:rsidRDefault="00D13DF1" w:rsidP="002D1AA0">
            <w:pPr>
              <w:spacing w:line="240" w:lineRule="atLeast"/>
            </w:pPr>
            <w:r w:rsidRPr="00D13DF1">
              <w:t xml:space="preserve">molto </w:t>
            </w:r>
          </w:p>
        </w:tc>
      </w:tr>
    </w:tbl>
    <w:p w14:paraId="56987B46" w14:textId="77777777" w:rsidR="00D13DF1" w:rsidRDefault="00D13DF1" w:rsidP="00D62CDE">
      <w:pPr>
        <w:jc w:val="both"/>
      </w:pPr>
    </w:p>
    <w:p w14:paraId="3624D8B6" w14:textId="33A83225" w:rsidR="00D62CDE" w:rsidRPr="0023336A" w:rsidRDefault="00D62CDE" w:rsidP="00D62CDE">
      <w:pPr>
        <w:jc w:val="both"/>
      </w:pPr>
      <w:r w:rsidRPr="0023336A">
        <w:t>Se desidera esprimere qualsiasi altro commento aggiuntivo La invitiamo a farlo con la massima libertà; terremo conto delle Sue osservazioni:</w:t>
      </w:r>
    </w:p>
    <w:p w14:paraId="3E9AA179" w14:textId="77777777" w:rsidR="00D62CDE" w:rsidRPr="0023336A" w:rsidRDefault="00D62CDE" w:rsidP="00D62CDE">
      <w:pPr>
        <w:spacing w:line="360" w:lineRule="auto"/>
        <w:jc w:val="both"/>
      </w:pPr>
      <w:r w:rsidRPr="0023336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1F4559" w14:textId="77777777" w:rsidR="00D62CDE" w:rsidRDefault="00D62CDE" w:rsidP="00D62CDE">
      <w:pPr>
        <w:rPr>
          <w:sz w:val="18"/>
          <w:szCs w:val="18"/>
        </w:rPr>
      </w:pPr>
      <w:proofErr w:type="gramStart"/>
      <w:r w:rsidRPr="0023336A">
        <w:rPr>
          <w:b/>
          <w:i/>
        </w:rPr>
        <w:t>Data:_</w:t>
      </w:r>
      <w:proofErr w:type="gramEnd"/>
      <w:r w:rsidRPr="0023336A">
        <w:rPr>
          <w:b/>
          <w:i/>
        </w:rPr>
        <w:t>______________________________</w:t>
      </w:r>
    </w:p>
    <w:p w14:paraId="33B46523" w14:textId="77777777" w:rsidR="00D62CDE" w:rsidRDefault="00D62CDE" w:rsidP="00B17FE5">
      <w:pPr>
        <w:rPr>
          <w:sz w:val="18"/>
          <w:szCs w:val="18"/>
        </w:rPr>
      </w:pPr>
    </w:p>
    <w:p w14:paraId="2A98C8A8" w14:textId="34404123" w:rsidR="00D62CDE" w:rsidRDefault="00D62CDE" w:rsidP="00B17FE5">
      <w:pPr>
        <w:rPr>
          <w:sz w:val="18"/>
          <w:szCs w:val="18"/>
        </w:rPr>
      </w:pPr>
    </w:p>
    <w:p w14:paraId="200FB40F" w14:textId="157B5CD9" w:rsidR="00862B63" w:rsidRDefault="00862B63" w:rsidP="00B17FE5">
      <w:pPr>
        <w:rPr>
          <w:sz w:val="18"/>
          <w:szCs w:val="18"/>
        </w:rPr>
      </w:pPr>
    </w:p>
    <w:p w14:paraId="38A5A98E" w14:textId="46667351" w:rsidR="00862B63" w:rsidRDefault="00862B63" w:rsidP="00B17FE5">
      <w:pPr>
        <w:rPr>
          <w:sz w:val="18"/>
          <w:szCs w:val="18"/>
        </w:rPr>
      </w:pPr>
    </w:p>
    <w:p w14:paraId="6362D63F" w14:textId="61C21756" w:rsidR="00862B63" w:rsidRDefault="00862B63" w:rsidP="00B17FE5">
      <w:pPr>
        <w:rPr>
          <w:sz w:val="18"/>
          <w:szCs w:val="18"/>
        </w:rPr>
      </w:pPr>
    </w:p>
    <w:p w14:paraId="6E062005" w14:textId="7C076197" w:rsidR="00862B63" w:rsidRDefault="00862B63" w:rsidP="00B17FE5">
      <w:pPr>
        <w:rPr>
          <w:sz w:val="18"/>
          <w:szCs w:val="18"/>
        </w:rPr>
      </w:pPr>
    </w:p>
    <w:p w14:paraId="4237CEC6" w14:textId="72045193" w:rsidR="00862B63" w:rsidRDefault="00862B63" w:rsidP="00B17FE5">
      <w:pPr>
        <w:rPr>
          <w:sz w:val="18"/>
          <w:szCs w:val="18"/>
        </w:rPr>
      </w:pPr>
    </w:p>
    <w:p w14:paraId="2ABA77D4" w14:textId="4E93CA92" w:rsidR="00862B63" w:rsidRDefault="00862B63" w:rsidP="00B17FE5">
      <w:pPr>
        <w:rPr>
          <w:sz w:val="18"/>
          <w:szCs w:val="18"/>
        </w:rPr>
      </w:pPr>
    </w:p>
    <w:p w14:paraId="16CF129E" w14:textId="2109E721" w:rsidR="00862B63" w:rsidRDefault="00862B63" w:rsidP="00B17FE5">
      <w:pPr>
        <w:rPr>
          <w:sz w:val="18"/>
          <w:szCs w:val="18"/>
        </w:rPr>
      </w:pPr>
    </w:p>
    <w:p w14:paraId="13F4AB84" w14:textId="2C64A838" w:rsidR="00862B63" w:rsidRDefault="00862B63" w:rsidP="00B17FE5">
      <w:pPr>
        <w:rPr>
          <w:sz w:val="18"/>
          <w:szCs w:val="18"/>
        </w:rPr>
      </w:pPr>
    </w:p>
    <w:p w14:paraId="2C9627D7" w14:textId="17831F20" w:rsidR="00862B63" w:rsidRDefault="00862B63" w:rsidP="00B17FE5">
      <w:pPr>
        <w:rPr>
          <w:sz w:val="18"/>
          <w:szCs w:val="18"/>
        </w:rPr>
      </w:pPr>
    </w:p>
    <w:p w14:paraId="1C4DD50F" w14:textId="70F37065" w:rsidR="00862B63" w:rsidRDefault="00862B63" w:rsidP="00B17FE5">
      <w:pPr>
        <w:rPr>
          <w:sz w:val="18"/>
          <w:szCs w:val="18"/>
        </w:rPr>
      </w:pPr>
    </w:p>
    <w:p w14:paraId="462BCBA0" w14:textId="77777777" w:rsidR="00862B63" w:rsidRDefault="00862B63" w:rsidP="00B17FE5">
      <w:pPr>
        <w:rPr>
          <w:sz w:val="18"/>
          <w:szCs w:val="18"/>
        </w:rPr>
      </w:pPr>
    </w:p>
    <w:p w14:paraId="103DACAE" w14:textId="77777777" w:rsidR="00131F8E" w:rsidRPr="00131F8E" w:rsidRDefault="00131F8E" w:rsidP="00131F8E">
      <w:pPr>
        <w:pBdr>
          <w:top w:val="single" w:sz="4" w:space="1" w:color="auto"/>
          <w:left w:val="single" w:sz="4" w:space="4" w:color="auto"/>
          <w:bottom w:val="single" w:sz="4" w:space="1" w:color="auto"/>
          <w:right w:val="single" w:sz="4" w:space="0" w:color="auto"/>
        </w:pBdr>
        <w:shd w:val="clear" w:color="auto" w:fill="D9D9D9" w:themeFill="background1" w:themeFillShade="D9"/>
        <w:jc w:val="center"/>
        <w:rPr>
          <w:sz w:val="20"/>
          <w:szCs w:val="20"/>
        </w:rPr>
      </w:pPr>
      <w:r w:rsidRPr="00131F8E">
        <w:rPr>
          <w:rFonts w:ascii="Arial Black" w:hAnsi="Arial Black"/>
          <w:sz w:val="20"/>
          <w:szCs w:val="20"/>
        </w:rPr>
        <w:lastRenderedPageBreak/>
        <w:t>MODULO SEGNALAZIONE DISSERVIZI</w:t>
      </w:r>
    </w:p>
    <w:p w14:paraId="291658F1" w14:textId="77777777" w:rsidR="0088641B" w:rsidRDefault="0088641B" w:rsidP="00131F8E">
      <w:pPr>
        <w:jc w:val="right"/>
        <w:rPr>
          <w:rFonts w:ascii="Arial" w:hAnsi="Arial" w:cs="Arial"/>
          <w:sz w:val="20"/>
          <w:szCs w:val="20"/>
        </w:rPr>
      </w:pPr>
    </w:p>
    <w:p w14:paraId="595EE533" w14:textId="77777777" w:rsidR="00131F8E" w:rsidRPr="00131F8E" w:rsidRDefault="00131F8E" w:rsidP="00131F8E">
      <w:pPr>
        <w:jc w:val="right"/>
        <w:rPr>
          <w:rFonts w:ascii="Arial" w:hAnsi="Arial" w:cs="Arial"/>
          <w:sz w:val="20"/>
          <w:szCs w:val="20"/>
        </w:rPr>
      </w:pPr>
      <w:proofErr w:type="gramStart"/>
      <w:r w:rsidRPr="00131F8E">
        <w:rPr>
          <w:rFonts w:ascii="Arial" w:hAnsi="Arial" w:cs="Arial"/>
          <w:sz w:val="20"/>
          <w:szCs w:val="20"/>
        </w:rPr>
        <w:t>Data:_</w:t>
      </w:r>
      <w:proofErr w:type="gramEnd"/>
      <w:r w:rsidRPr="00131F8E">
        <w:rPr>
          <w:rFonts w:ascii="Arial" w:hAnsi="Arial" w:cs="Arial"/>
          <w:sz w:val="20"/>
          <w:szCs w:val="20"/>
        </w:rPr>
        <w:t>__________________________</w:t>
      </w:r>
    </w:p>
    <w:tbl>
      <w:tblPr>
        <w:tblStyle w:val="Grigliatabella"/>
        <w:tblW w:w="10456" w:type="dxa"/>
        <w:tblLook w:val="04A0" w:firstRow="1" w:lastRow="0" w:firstColumn="1" w:lastColumn="0" w:noHBand="0" w:noVBand="1"/>
      </w:tblPr>
      <w:tblGrid>
        <w:gridCol w:w="10456"/>
      </w:tblGrid>
      <w:tr w:rsidR="00131F8E" w:rsidRPr="00131F8E" w14:paraId="348A73E0" w14:textId="77777777" w:rsidTr="00131F8E">
        <w:tc>
          <w:tcPr>
            <w:tcW w:w="10456" w:type="dxa"/>
          </w:tcPr>
          <w:p w14:paraId="288BB297" w14:textId="77777777" w:rsidR="00131F8E" w:rsidRPr="00131F8E" w:rsidRDefault="00131F8E" w:rsidP="00046CA4">
            <w:pPr>
              <w:rPr>
                <w:rFonts w:ascii="Arial" w:hAnsi="Arial" w:cs="Arial"/>
                <w:sz w:val="20"/>
                <w:szCs w:val="20"/>
              </w:rPr>
            </w:pPr>
          </w:p>
          <w:p w14:paraId="124F1543" w14:textId="77777777" w:rsidR="00131F8E" w:rsidRPr="00131F8E" w:rsidRDefault="00131F8E" w:rsidP="00046CA4">
            <w:pPr>
              <w:spacing w:line="360" w:lineRule="auto"/>
              <w:rPr>
                <w:rFonts w:ascii="Arial" w:hAnsi="Arial" w:cs="Arial"/>
                <w:sz w:val="20"/>
                <w:szCs w:val="20"/>
              </w:rPr>
            </w:pPr>
            <w:r w:rsidRPr="00131F8E">
              <w:rPr>
                <w:rFonts w:ascii="Arial" w:hAnsi="Arial" w:cs="Arial"/>
                <w:sz w:val="20"/>
                <w:szCs w:val="20"/>
              </w:rPr>
              <w:t xml:space="preserve">AREA: </w:t>
            </w:r>
          </w:p>
          <w:p w14:paraId="7EEF6CF9" w14:textId="77777777" w:rsidR="00131F8E" w:rsidRPr="00131F8E" w:rsidRDefault="00131F8E" w:rsidP="00131F8E">
            <w:pPr>
              <w:pStyle w:val="Paragrafoelenco"/>
              <w:numPr>
                <w:ilvl w:val="0"/>
                <w:numId w:val="25"/>
              </w:numPr>
              <w:spacing w:line="360" w:lineRule="auto"/>
              <w:contextualSpacing/>
              <w:rPr>
                <w:rFonts w:ascii="Arial" w:hAnsi="Arial" w:cs="Arial"/>
                <w:sz w:val="20"/>
                <w:szCs w:val="20"/>
              </w:rPr>
            </w:pPr>
            <w:r w:rsidRPr="00131F8E">
              <w:rPr>
                <w:rFonts w:ascii="Arial" w:hAnsi="Arial" w:cs="Arial"/>
                <w:sz w:val="20"/>
                <w:szCs w:val="20"/>
              </w:rPr>
              <w:t>Collocazione abitativa (camere, bagni, spazi comuni)</w:t>
            </w:r>
          </w:p>
          <w:p w14:paraId="42349128" w14:textId="77777777" w:rsidR="00131F8E" w:rsidRPr="00131F8E" w:rsidRDefault="00131F8E" w:rsidP="00131F8E">
            <w:pPr>
              <w:pStyle w:val="Paragrafoelenco"/>
              <w:numPr>
                <w:ilvl w:val="0"/>
                <w:numId w:val="25"/>
              </w:numPr>
              <w:spacing w:line="360" w:lineRule="auto"/>
              <w:contextualSpacing/>
              <w:rPr>
                <w:rFonts w:ascii="Arial" w:hAnsi="Arial" w:cs="Arial"/>
                <w:sz w:val="20"/>
                <w:szCs w:val="20"/>
              </w:rPr>
            </w:pPr>
            <w:r w:rsidRPr="00131F8E">
              <w:rPr>
                <w:rFonts w:ascii="Arial" w:hAnsi="Arial" w:cs="Arial"/>
                <w:sz w:val="20"/>
                <w:szCs w:val="20"/>
              </w:rPr>
              <w:t>Cucina e pasti offerti</w:t>
            </w:r>
          </w:p>
          <w:p w14:paraId="75B17961" w14:textId="77777777" w:rsidR="00131F8E" w:rsidRPr="00131F8E" w:rsidRDefault="00131F8E" w:rsidP="00131F8E">
            <w:pPr>
              <w:pStyle w:val="Paragrafoelenco"/>
              <w:numPr>
                <w:ilvl w:val="0"/>
                <w:numId w:val="25"/>
              </w:numPr>
              <w:spacing w:line="360" w:lineRule="auto"/>
              <w:contextualSpacing/>
              <w:rPr>
                <w:rFonts w:ascii="Arial" w:hAnsi="Arial" w:cs="Arial"/>
                <w:sz w:val="20"/>
                <w:szCs w:val="20"/>
              </w:rPr>
            </w:pPr>
            <w:r w:rsidRPr="00131F8E">
              <w:rPr>
                <w:rFonts w:ascii="Arial" w:hAnsi="Arial" w:cs="Arial"/>
                <w:sz w:val="20"/>
                <w:szCs w:val="20"/>
              </w:rPr>
              <w:t>Programma terapeutico</w:t>
            </w:r>
          </w:p>
        </w:tc>
      </w:tr>
    </w:tbl>
    <w:p w14:paraId="3E8C391C" w14:textId="77777777" w:rsidR="00131F8E" w:rsidRPr="00131F8E" w:rsidRDefault="00131F8E" w:rsidP="00131F8E">
      <w:pPr>
        <w:rPr>
          <w:rFonts w:ascii="Arial" w:hAnsi="Arial" w:cs="Arial"/>
          <w:sz w:val="20"/>
          <w:szCs w:val="20"/>
        </w:rPr>
      </w:pPr>
    </w:p>
    <w:tbl>
      <w:tblPr>
        <w:tblStyle w:val="Grigliatabella"/>
        <w:tblW w:w="0" w:type="auto"/>
        <w:tblLayout w:type="fixed"/>
        <w:tblLook w:val="04A0" w:firstRow="1" w:lastRow="0" w:firstColumn="1" w:lastColumn="0" w:noHBand="0" w:noVBand="1"/>
      </w:tblPr>
      <w:tblGrid>
        <w:gridCol w:w="10456"/>
      </w:tblGrid>
      <w:tr w:rsidR="00131F8E" w:rsidRPr="00131F8E" w14:paraId="3120F028" w14:textId="77777777" w:rsidTr="00131F8E">
        <w:tc>
          <w:tcPr>
            <w:tcW w:w="10456" w:type="dxa"/>
          </w:tcPr>
          <w:p w14:paraId="2477ADC2" w14:textId="77777777" w:rsidR="00131F8E" w:rsidRPr="00131F8E" w:rsidRDefault="00131F8E" w:rsidP="00046CA4">
            <w:pPr>
              <w:rPr>
                <w:rFonts w:ascii="Arial" w:hAnsi="Arial" w:cs="Arial"/>
                <w:sz w:val="20"/>
                <w:szCs w:val="20"/>
              </w:rPr>
            </w:pPr>
          </w:p>
          <w:p w14:paraId="1E51A300" w14:textId="77777777" w:rsidR="00131F8E" w:rsidRPr="00131F8E" w:rsidRDefault="00131F8E" w:rsidP="00046CA4">
            <w:pPr>
              <w:rPr>
                <w:rFonts w:ascii="Arial" w:hAnsi="Arial" w:cs="Arial"/>
                <w:sz w:val="20"/>
                <w:szCs w:val="20"/>
              </w:rPr>
            </w:pPr>
            <w:r w:rsidRPr="00131F8E">
              <w:rPr>
                <w:rFonts w:ascii="Arial" w:hAnsi="Arial" w:cs="Arial"/>
                <w:sz w:val="20"/>
                <w:szCs w:val="20"/>
              </w:rPr>
              <w:t>COLLOCAZIONE ABITATIVA:</w:t>
            </w:r>
          </w:p>
          <w:p w14:paraId="3CE70154" w14:textId="77777777" w:rsidR="00131F8E" w:rsidRPr="00131F8E" w:rsidRDefault="00131F8E" w:rsidP="00131F8E">
            <w:pPr>
              <w:pStyle w:val="Paragrafoelenco"/>
              <w:numPr>
                <w:ilvl w:val="0"/>
                <w:numId w:val="26"/>
              </w:numPr>
              <w:spacing w:line="276" w:lineRule="auto"/>
              <w:contextualSpacing/>
              <w:rPr>
                <w:rFonts w:ascii="Arial" w:hAnsi="Arial" w:cs="Arial"/>
                <w:sz w:val="20"/>
                <w:szCs w:val="20"/>
              </w:rPr>
            </w:pPr>
            <w:r w:rsidRPr="00131F8E">
              <w:rPr>
                <w:rFonts w:ascii="Arial" w:hAnsi="Arial" w:cs="Arial"/>
                <w:sz w:val="20"/>
                <w:szCs w:val="20"/>
              </w:rPr>
              <w:t>Spazio personale (camera, letto, armadio)</w:t>
            </w:r>
          </w:p>
          <w:p w14:paraId="052AD48D" w14:textId="77777777" w:rsidR="00131F8E" w:rsidRPr="00131F8E" w:rsidRDefault="00131F8E" w:rsidP="00131F8E">
            <w:pPr>
              <w:pStyle w:val="Paragrafoelenco"/>
              <w:numPr>
                <w:ilvl w:val="0"/>
                <w:numId w:val="26"/>
              </w:numPr>
              <w:spacing w:line="276" w:lineRule="auto"/>
              <w:contextualSpacing/>
              <w:rPr>
                <w:rFonts w:ascii="Arial" w:hAnsi="Arial" w:cs="Arial"/>
                <w:sz w:val="20"/>
                <w:szCs w:val="20"/>
              </w:rPr>
            </w:pPr>
            <w:r w:rsidRPr="00131F8E">
              <w:rPr>
                <w:rFonts w:ascii="Arial" w:hAnsi="Arial" w:cs="Arial"/>
                <w:sz w:val="20"/>
                <w:szCs w:val="20"/>
              </w:rPr>
              <w:t>Spazi comuni</w:t>
            </w:r>
          </w:p>
          <w:p w14:paraId="5728E150" w14:textId="77777777" w:rsidR="00131F8E" w:rsidRPr="00131F8E" w:rsidRDefault="00131F8E" w:rsidP="00131F8E">
            <w:pPr>
              <w:pStyle w:val="Paragrafoelenco"/>
              <w:numPr>
                <w:ilvl w:val="0"/>
                <w:numId w:val="26"/>
              </w:numPr>
              <w:spacing w:line="276" w:lineRule="auto"/>
              <w:contextualSpacing/>
              <w:rPr>
                <w:rFonts w:ascii="Arial" w:hAnsi="Arial" w:cs="Arial"/>
                <w:sz w:val="20"/>
                <w:szCs w:val="20"/>
              </w:rPr>
            </w:pPr>
            <w:r w:rsidRPr="00131F8E">
              <w:rPr>
                <w:rFonts w:ascii="Arial" w:hAnsi="Arial" w:cs="Arial"/>
                <w:sz w:val="20"/>
                <w:szCs w:val="20"/>
              </w:rPr>
              <w:t>Spazi esterni</w:t>
            </w:r>
          </w:p>
          <w:p w14:paraId="5658ADD3" w14:textId="77777777" w:rsidR="00131F8E" w:rsidRPr="00131F8E" w:rsidRDefault="00131F8E" w:rsidP="00131F8E">
            <w:pPr>
              <w:pStyle w:val="Paragrafoelenco"/>
              <w:numPr>
                <w:ilvl w:val="0"/>
                <w:numId w:val="26"/>
              </w:numPr>
              <w:spacing w:line="276" w:lineRule="auto"/>
              <w:contextualSpacing/>
              <w:rPr>
                <w:rFonts w:ascii="Arial" w:hAnsi="Arial" w:cs="Arial"/>
                <w:sz w:val="20"/>
                <w:szCs w:val="20"/>
              </w:rPr>
            </w:pPr>
            <w:r w:rsidRPr="00131F8E">
              <w:rPr>
                <w:rFonts w:ascii="Arial" w:hAnsi="Arial" w:cs="Arial"/>
                <w:sz w:val="20"/>
                <w:szCs w:val="20"/>
              </w:rPr>
              <w:t>Servizi igienici</w:t>
            </w:r>
          </w:p>
          <w:p w14:paraId="231169D8" w14:textId="77777777" w:rsidR="00131F8E" w:rsidRPr="00131F8E" w:rsidRDefault="00131F8E" w:rsidP="00131F8E">
            <w:pPr>
              <w:pStyle w:val="Paragrafoelenco"/>
              <w:numPr>
                <w:ilvl w:val="0"/>
                <w:numId w:val="26"/>
              </w:numPr>
              <w:spacing w:line="276" w:lineRule="auto"/>
              <w:contextualSpacing/>
              <w:rPr>
                <w:rFonts w:ascii="Arial" w:hAnsi="Arial" w:cs="Arial"/>
                <w:sz w:val="20"/>
                <w:szCs w:val="20"/>
              </w:rPr>
            </w:pPr>
            <w:r w:rsidRPr="00131F8E">
              <w:rPr>
                <w:rFonts w:ascii="Arial" w:hAnsi="Arial" w:cs="Arial"/>
                <w:sz w:val="20"/>
                <w:szCs w:val="20"/>
              </w:rPr>
              <w:t>Altro ____________________________________________________</w:t>
            </w:r>
          </w:p>
          <w:p w14:paraId="6E165669" w14:textId="77777777" w:rsidR="00131F8E" w:rsidRPr="00131F8E" w:rsidRDefault="00131F8E" w:rsidP="00046CA4">
            <w:pPr>
              <w:rPr>
                <w:rFonts w:ascii="Arial" w:hAnsi="Arial" w:cs="Arial"/>
                <w:sz w:val="20"/>
                <w:szCs w:val="20"/>
              </w:rPr>
            </w:pPr>
          </w:p>
          <w:p w14:paraId="69FDFD44" w14:textId="77777777" w:rsidR="00131F8E" w:rsidRPr="00131F8E" w:rsidRDefault="00131F8E" w:rsidP="00046CA4">
            <w:pPr>
              <w:spacing w:line="360" w:lineRule="auto"/>
              <w:rPr>
                <w:rFonts w:ascii="Arial" w:hAnsi="Arial" w:cs="Arial"/>
                <w:sz w:val="20"/>
                <w:szCs w:val="20"/>
              </w:rPr>
            </w:pPr>
            <w:r w:rsidRPr="00131F8E">
              <w:rPr>
                <w:rFonts w:ascii="Arial" w:hAnsi="Arial" w:cs="Arial"/>
                <w:sz w:val="20"/>
                <w:szCs w:val="20"/>
              </w:rPr>
              <w:t xml:space="preserve">Criticità </w:t>
            </w:r>
            <w:r w:rsidR="000E5414" w:rsidRPr="00131F8E">
              <w:rPr>
                <w:rFonts w:ascii="Arial" w:hAnsi="Arial" w:cs="Arial"/>
                <w:sz w:val="20"/>
                <w:szCs w:val="20"/>
              </w:rPr>
              <w:t>rilevata: _</w:t>
            </w:r>
            <w:r w:rsidRPr="00131F8E">
              <w:rPr>
                <w:rFonts w:ascii="Arial" w:hAnsi="Arial" w:cs="Arial"/>
                <w:sz w:val="20"/>
                <w:szCs w:val="20"/>
              </w:rPr>
              <w:t>_____________________________________________________________</w:t>
            </w:r>
            <w:r>
              <w:rPr>
                <w:rFonts w:ascii="Arial" w:hAnsi="Arial" w:cs="Arial"/>
                <w:sz w:val="20"/>
                <w:szCs w:val="20"/>
              </w:rPr>
              <w:t>_______________</w:t>
            </w:r>
          </w:p>
          <w:p w14:paraId="4FEA151C" w14:textId="77777777" w:rsidR="00131F8E" w:rsidRPr="00131F8E" w:rsidRDefault="00131F8E" w:rsidP="00046CA4">
            <w:pPr>
              <w:spacing w:line="360" w:lineRule="auto"/>
              <w:rPr>
                <w:rFonts w:ascii="Arial" w:hAnsi="Arial" w:cs="Arial"/>
                <w:sz w:val="20"/>
                <w:szCs w:val="20"/>
              </w:rPr>
            </w:pPr>
            <w:r w:rsidRPr="00131F8E">
              <w:rPr>
                <w:rFonts w:ascii="Arial" w:hAnsi="Arial" w:cs="Arial"/>
                <w:sz w:val="20"/>
                <w:szCs w:val="20"/>
              </w:rPr>
              <w:t>____________________________________________________________________________</w:t>
            </w:r>
            <w:r>
              <w:rPr>
                <w:rFonts w:ascii="Arial" w:hAnsi="Arial" w:cs="Arial"/>
                <w:sz w:val="20"/>
                <w:szCs w:val="20"/>
              </w:rPr>
              <w:t>______________</w:t>
            </w:r>
          </w:p>
          <w:p w14:paraId="6238B33A" w14:textId="77777777" w:rsidR="00131F8E" w:rsidRPr="00131F8E" w:rsidRDefault="00131F8E" w:rsidP="00046CA4">
            <w:pPr>
              <w:spacing w:line="360" w:lineRule="auto"/>
              <w:rPr>
                <w:rFonts w:ascii="Arial" w:hAnsi="Arial" w:cs="Arial"/>
                <w:sz w:val="20"/>
                <w:szCs w:val="20"/>
              </w:rPr>
            </w:pPr>
            <w:r w:rsidRPr="00131F8E">
              <w:rPr>
                <w:rFonts w:ascii="Arial" w:hAnsi="Arial" w:cs="Arial"/>
                <w:sz w:val="20"/>
                <w:szCs w:val="20"/>
              </w:rPr>
              <w:t>____________________________</w:t>
            </w:r>
            <w:r>
              <w:rPr>
                <w:rFonts w:ascii="Arial" w:hAnsi="Arial" w:cs="Arial"/>
                <w:sz w:val="20"/>
                <w:szCs w:val="20"/>
              </w:rPr>
              <w:t>___</w:t>
            </w:r>
            <w:r w:rsidRPr="00131F8E">
              <w:rPr>
                <w:rFonts w:ascii="Arial" w:hAnsi="Arial" w:cs="Arial"/>
                <w:sz w:val="20"/>
                <w:szCs w:val="20"/>
              </w:rPr>
              <w:t>____________________________________________________________</w:t>
            </w:r>
          </w:p>
          <w:p w14:paraId="3440B307" w14:textId="77777777" w:rsidR="00131F8E" w:rsidRPr="00131F8E" w:rsidRDefault="00131F8E" w:rsidP="00046CA4">
            <w:pPr>
              <w:rPr>
                <w:rFonts w:ascii="Arial" w:hAnsi="Arial" w:cs="Arial"/>
                <w:sz w:val="20"/>
                <w:szCs w:val="20"/>
              </w:rPr>
            </w:pPr>
          </w:p>
        </w:tc>
      </w:tr>
    </w:tbl>
    <w:p w14:paraId="57A9F57D" w14:textId="77777777" w:rsidR="00131F8E" w:rsidRPr="00131F8E" w:rsidRDefault="00131F8E" w:rsidP="00131F8E">
      <w:pPr>
        <w:rPr>
          <w:rFonts w:ascii="Arial" w:hAnsi="Arial" w:cs="Arial"/>
          <w:sz w:val="20"/>
          <w:szCs w:val="20"/>
        </w:rPr>
      </w:pPr>
    </w:p>
    <w:tbl>
      <w:tblPr>
        <w:tblStyle w:val="Grigliatabella"/>
        <w:tblW w:w="10490" w:type="dxa"/>
        <w:tblInd w:w="-34" w:type="dxa"/>
        <w:tblLayout w:type="fixed"/>
        <w:tblLook w:val="04A0" w:firstRow="1" w:lastRow="0" w:firstColumn="1" w:lastColumn="0" w:noHBand="0" w:noVBand="1"/>
      </w:tblPr>
      <w:tblGrid>
        <w:gridCol w:w="10490"/>
      </w:tblGrid>
      <w:tr w:rsidR="00131F8E" w:rsidRPr="00131F8E" w14:paraId="50003CAC" w14:textId="77777777" w:rsidTr="00131F8E">
        <w:tc>
          <w:tcPr>
            <w:tcW w:w="10490" w:type="dxa"/>
          </w:tcPr>
          <w:p w14:paraId="2E3B96C6" w14:textId="77777777" w:rsidR="00131F8E" w:rsidRPr="00131F8E" w:rsidRDefault="00131F8E" w:rsidP="00046CA4">
            <w:pPr>
              <w:spacing w:line="360" w:lineRule="auto"/>
              <w:rPr>
                <w:rFonts w:ascii="Arial" w:hAnsi="Arial" w:cs="Arial"/>
                <w:sz w:val="20"/>
                <w:szCs w:val="20"/>
              </w:rPr>
            </w:pPr>
          </w:p>
          <w:p w14:paraId="3F140604" w14:textId="77777777" w:rsidR="00131F8E" w:rsidRPr="00131F8E" w:rsidRDefault="00131F8E" w:rsidP="00046CA4">
            <w:pPr>
              <w:rPr>
                <w:rFonts w:ascii="Arial" w:hAnsi="Arial" w:cs="Arial"/>
                <w:sz w:val="20"/>
                <w:szCs w:val="20"/>
              </w:rPr>
            </w:pPr>
            <w:r w:rsidRPr="00131F8E">
              <w:rPr>
                <w:rFonts w:ascii="Arial" w:hAnsi="Arial" w:cs="Arial"/>
                <w:sz w:val="20"/>
                <w:szCs w:val="20"/>
              </w:rPr>
              <w:t>CUCINA E PASTI OFFERTI:</w:t>
            </w:r>
          </w:p>
          <w:p w14:paraId="7E37AA5B" w14:textId="77777777" w:rsidR="00131F8E" w:rsidRPr="00131F8E" w:rsidRDefault="00131F8E" w:rsidP="00131F8E">
            <w:pPr>
              <w:pStyle w:val="Paragrafoelenco"/>
              <w:numPr>
                <w:ilvl w:val="0"/>
                <w:numId w:val="27"/>
              </w:numPr>
              <w:spacing w:line="276" w:lineRule="auto"/>
              <w:contextualSpacing/>
              <w:rPr>
                <w:rFonts w:ascii="Arial" w:hAnsi="Arial" w:cs="Arial"/>
                <w:sz w:val="20"/>
                <w:szCs w:val="20"/>
              </w:rPr>
            </w:pPr>
            <w:r w:rsidRPr="00131F8E">
              <w:rPr>
                <w:rFonts w:ascii="Arial" w:hAnsi="Arial" w:cs="Arial"/>
                <w:sz w:val="20"/>
                <w:szCs w:val="20"/>
              </w:rPr>
              <w:t>Qualità e/o qualità degli alimenti</w:t>
            </w:r>
          </w:p>
          <w:p w14:paraId="388F5C45" w14:textId="77777777" w:rsidR="00131F8E" w:rsidRPr="00131F8E" w:rsidRDefault="00131F8E" w:rsidP="00131F8E">
            <w:pPr>
              <w:pStyle w:val="Paragrafoelenco"/>
              <w:numPr>
                <w:ilvl w:val="0"/>
                <w:numId w:val="27"/>
              </w:numPr>
              <w:spacing w:line="276" w:lineRule="auto"/>
              <w:contextualSpacing/>
              <w:rPr>
                <w:rFonts w:ascii="Arial" w:hAnsi="Arial" w:cs="Arial"/>
                <w:sz w:val="20"/>
                <w:szCs w:val="20"/>
              </w:rPr>
            </w:pPr>
            <w:r w:rsidRPr="00131F8E">
              <w:rPr>
                <w:rFonts w:ascii="Arial" w:hAnsi="Arial" w:cs="Arial"/>
                <w:sz w:val="20"/>
                <w:szCs w:val="20"/>
              </w:rPr>
              <w:t>Varietà dei cibi offerti</w:t>
            </w:r>
          </w:p>
          <w:p w14:paraId="6ED39C9A" w14:textId="77777777" w:rsidR="00131F8E" w:rsidRPr="00131F8E" w:rsidRDefault="00131F8E" w:rsidP="00131F8E">
            <w:pPr>
              <w:pStyle w:val="Paragrafoelenco"/>
              <w:numPr>
                <w:ilvl w:val="0"/>
                <w:numId w:val="27"/>
              </w:numPr>
              <w:spacing w:line="276" w:lineRule="auto"/>
              <w:contextualSpacing/>
              <w:rPr>
                <w:rFonts w:ascii="Arial" w:hAnsi="Arial" w:cs="Arial"/>
                <w:sz w:val="20"/>
                <w:szCs w:val="20"/>
              </w:rPr>
            </w:pPr>
            <w:r w:rsidRPr="00131F8E">
              <w:rPr>
                <w:rFonts w:ascii="Arial" w:hAnsi="Arial" w:cs="Arial"/>
                <w:sz w:val="20"/>
                <w:szCs w:val="20"/>
              </w:rPr>
              <w:t>Igiene della cucina</w:t>
            </w:r>
          </w:p>
          <w:p w14:paraId="472BC278" w14:textId="77777777" w:rsidR="00131F8E" w:rsidRPr="00131F8E" w:rsidRDefault="00131F8E" w:rsidP="00131F8E">
            <w:pPr>
              <w:pStyle w:val="Paragrafoelenco"/>
              <w:numPr>
                <w:ilvl w:val="0"/>
                <w:numId w:val="27"/>
              </w:numPr>
              <w:spacing w:line="276" w:lineRule="auto"/>
              <w:contextualSpacing/>
              <w:rPr>
                <w:rFonts w:ascii="Arial" w:hAnsi="Arial" w:cs="Arial"/>
                <w:sz w:val="20"/>
                <w:szCs w:val="20"/>
              </w:rPr>
            </w:pPr>
            <w:r w:rsidRPr="00131F8E">
              <w:rPr>
                <w:rFonts w:ascii="Arial" w:hAnsi="Arial" w:cs="Arial"/>
                <w:sz w:val="20"/>
                <w:szCs w:val="20"/>
              </w:rPr>
              <w:t>Altro ____________________________________________________</w:t>
            </w:r>
          </w:p>
          <w:p w14:paraId="74D05F9D" w14:textId="77777777" w:rsidR="00131F8E" w:rsidRPr="00131F8E" w:rsidRDefault="00131F8E" w:rsidP="00046CA4">
            <w:pPr>
              <w:rPr>
                <w:rFonts w:ascii="Arial" w:hAnsi="Arial" w:cs="Arial"/>
                <w:sz w:val="20"/>
                <w:szCs w:val="20"/>
              </w:rPr>
            </w:pPr>
          </w:p>
          <w:p w14:paraId="78F10B0F" w14:textId="77777777" w:rsidR="00131F8E" w:rsidRPr="00131F8E" w:rsidRDefault="00131F8E" w:rsidP="00131F8E">
            <w:pPr>
              <w:spacing w:line="360" w:lineRule="auto"/>
              <w:rPr>
                <w:rFonts w:ascii="Arial" w:hAnsi="Arial" w:cs="Arial"/>
                <w:sz w:val="20"/>
                <w:szCs w:val="20"/>
              </w:rPr>
            </w:pPr>
            <w:r w:rsidRPr="00131F8E">
              <w:rPr>
                <w:rFonts w:ascii="Arial" w:hAnsi="Arial" w:cs="Arial"/>
                <w:sz w:val="20"/>
                <w:szCs w:val="20"/>
              </w:rPr>
              <w:t xml:space="preserve">Criticità </w:t>
            </w:r>
            <w:r w:rsidR="000E5414" w:rsidRPr="00131F8E">
              <w:rPr>
                <w:rFonts w:ascii="Arial" w:hAnsi="Arial" w:cs="Arial"/>
                <w:sz w:val="20"/>
                <w:szCs w:val="20"/>
              </w:rPr>
              <w:t>rilevata: _</w:t>
            </w:r>
            <w:r w:rsidRPr="00131F8E">
              <w:rPr>
                <w:rFonts w:ascii="Arial" w:hAnsi="Arial" w:cs="Arial"/>
                <w:sz w:val="20"/>
                <w:szCs w:val="20"/>
              </w:rPr>
              <w:t>_____________________________________________________________</w:t>
            </w:r>
            <w:r>
              <w:rPr>
                <w:rFonts w:ascii="Arial" w:hAnsi="Arial" w:cs="Arial"/>
                <w:sz w:val="20"/>
                <w:szCs w:val="20"/>
              </w:rPr>
              <w:t>_______________</w:t>
            </w:r>
          </w:p>
          <w:p w14:paraId="5242368F" w14:textId="77777777" w:rsidR="00131F8E" w:rsidRPr="00131F8E" w:rsidRDefault="00131F8E" w:rsidP="00131F8E">
            <w:pPr>
              <w:spacing w:line="360" w:lineRule="auto"/>
              <w:rPr>
                <w:rFonts w:ascii="Arial" w:hAnsi="Arial" w:cs="Arial"/>
                <w:sz w:val="20"/>
                <w:szCs w:val="20"/>
              </w:rPr>
            </w:pPr>
            <w:r w:rsidRPr="00131F8E">
              <w:rPr>
                <w:rFonts w:ascii="Arial" w:hAnsi="Arial" w:cs="Arial"/>
                <w:sz w:val="20"/>
                <w:szCs w:val="20"/>
              </w:rPr>
              <w:t>____________________________________________________________________________</w:t>
            </w:r>
            <w:r>
              <w:rPr>
                <w:rFonts w:ascii="Arial" w:hAnsi="Arial" w:cs="Arial"/>
                <w:sz w:val="20"/>
                <w:szCs w:val="20"/>
              </w:rPr>
              <w:t>______________</w:t>
            </w:r>
          </w:p>
          <w:p w14:paraId="5133EC62" w14:textId="77777777" w:rsidR="00131F8E" w:rsidRPr="00131F8E" w:rsidRDefault="00131F8E" w:rsidP="00131F8E">
            <w:pPr>
              <w:spacing w:line="360" w:lineRule="auto"/>
              <w:rPr>
                <w:rFonts w:ascii="Arial" w:hAnsi="Arial" w:cs="Arial"/>
                <w:sz w:val="20"/>
                <w:szCs w:val="20"/>
              </w:rPr>
            </w:pPr>
            <w:r w:rsidRPr="00131F8E">
              <w:rPr>
                <w:rFonts w:ascii="Arial" w:hAnsi="Arial" w:cs="Arial"/>
                <w:sz w:val="20"/>
                <w:szCs w:val="20"/>
              </w:rPr>
              <w:t>____________________________</w:t>
            </w:r>
            <w:r>
              <w:rPr>
                <w:rFonts w:ascii="Arial" w:hAnsi="Arial" w:cs="Arial"/>
                <w:sz w:val="20"/>
                <w:szCs w:val="20"/>
              </w:rPr>
              <w:t>___</w:t>
            </w:r>
            <w:r w:rsidRPr="00131F8E">
              <w:rPr>
                <w:rFonts w:ascii="Arial" w:hAnsi="Arial" w:cs="Arial"/>
                <w:sz w:val="20"/>
                <w:szCs w:val="20"/>
              </w:rPr>
              <w:t>____________________________________________________________</w:t>
            </w:r>
          </w:p>
        </w:tc>
      </w:tr>
    </w:tbl>
    <w:p w14:paraId="342480DB" w14:textId="77777777" w:rsidR="00131F8E" w:rsidRPr="00131F8E" w:rsidRDefault="00131F8E" w:rsidP="00131F8E">
      <w:pPr>
        <w:rPr>
          <w:rFonts w:ascii="Arial" w:hAnsi="Arial" w:cs="Arial"/>
          <w:sz w:val="20"/>
          <w:szCs w:val="20"/>
        </w:rPr>
      </w:pPr>
    </w:p>
    <w:tbl>
      <w:tblPr>
        <w:tblStyle w:val="Grigliatabella"/>
        <w:tblW w:w="10456" w:type="dxa"/>
        <w:tblLayout w:type="fixed"/>
        <w:tblLook w:val="04A0" w:firstRow="1" w:lastRow="0" w:firstColumn="1" w:lastColumn="0" w:noHBand="0" w:noVBand="1"/>
      </w:tblPr>
      <w:tblGrid>
        <w:gridCol w:w="10456"/>
      </w:tblGrid>
      <w:tr w:rsidR="00131F8E" w:rsidRPr="00131F8E" w14:paraId="6FDBD2D5" w14:textId="77777777" w:rsidTr="00131F8E">
        <w:tc>
          <w:tcPr>
            <w:tcW w:w="10456" w:type="dxa"/>
          </w:tcPr>
          <w:p w14:paraId="77701A63" w14:textId="77777777" w:rsidR="00131F8E" w:rsidRPr="00131F8E" w:rsidRDefault="00131F8E" w:rsidP="00046CA4">
            <w:pPr>
              <w:rPr>
                <w:rFonts w:ascii="Arial" w:hAnsi="Arial" w:cs="Arial"/>
                <w:sz w:val="20"/>
                <w:szCs w:val="20"/>
              </w:rPr>
            </w:pPr>
          </w:p>
          <w:p w14:paraId="22B13716" w14:textId="77777777" w:rsidR="00131F8E" w:rsidRPr="00131F8E" w:rsidRDefault="00131F8E" w:rsidP="00046CA4">
            <w:pPr>
              <w:rPr>
                <w:rFonts w:ascii="Arial" w:hAnsi="Arial" w:cs="Arial"/>
                <w:sz w:val="20"/>
                <w:szCs w:val="20"/>
              </w:rPr>
            </w:pPr>
            <w:r w:rsidRPr="00131F8E">
              <w:rPr>
                <w:rFonts w:ascii="Arial" w:hAnsi="Arial" w:cs="Arial"/>
                <w:sz w:val="20"/>
                <w:szCs w:val="20"/>
              </w:rPr>
              <w:t>PROGRAMMA</w:t>
            </w:r>
            <w:r w:rsidR="00F71051">
              <w:rPr>
                <w:rFonts w:ascii="Arial" w:hAnsi="Arial" w:cs="Arial"/>
                <w:sz w:val="20"/>
                <w:szCs w:val="20"/>
              </w:rPr>
              <w:t xml:space="preserve"> educativo</w:t>
            </w:r>
            <w:r w:rsidRPr="00131F8E">
              <w:rPr>
                <w:rFonts w:ascii="Arial" w:hAnsi="Arial" w:cs="Arial"/>
                <w:sz w:val="20"/>
                <w:szCs w:val="20"/>
              </w:rPr>
              <w:t>:</w:t>
            </w:r>
          </w:p>
          <w:p w14:paraId="039B08DC" w14:textId="77777777" w:rsidR="00131F8E" w:rsidRPr="00131F8E" w:rsidRDefault="00131F8E" w:rsidP="00131F8E">
            <w:pPr>
              <w:pStyle w:val="Paragrafoelenco"/>
              <w:numPr>
                <w:ilvl w:val="0"/>
                <w:numId w:val="28"/>
              </w:numPr>
              <w:spacing w:line="276" w:lineRule="auto"/>
              <w:contextualSpacing/>
              <w:rPr>
                <w:rFonts w:ascii="Arial" w:hAnsi="Arial" w:cs="Arial"/>
                <w:sz w:val="20"/>
                <w:szCs w:val="20"/>
              </w:rPr>
            </w:pPr>
            <w:r w:rsidRPr="00131F8E">
              <w:rPr>
                <w:rFonts w:ascii="Arial" w:hAnsi="Arial" w:cs="Arial"/>
                <w:sz w:val="20"/>
                <w:szCs w:val="20"/>
              </w:rPr>
              <w:t xml:space="preserve">Accoglienza </w:t>
            </w:r>
            <w:r w:rsidR="00337A9B">
              <w:rPr>
                <w:rFonts w:ascii="Arial" w:hAnsi="Arial" w:cs="Arial"/>
                <w:sz w:val="20"/>
                <w:szCs w:val="20"/>
              </w:rPr>
              <w:t>nel centro</w:t>
            </w:r>
          </w:p>
          <w:p w14:paraId="6DAF866F" w14:textId="77777777" w:rsidR="00131F8E" w:rsidRPr="00131F8E" w:rsidRDefault="00131F8E" w:rsidP="00131F8E">
            <w:pPr>
              <w:pStyle w:val="Paragrafoelenco"/>
              <w:numPr>
                <w:ilvl w:val="0"/>
                <w:numId w:val="28"/>
              </w:numPr>
              <w:spacing w:line="276" w:lineRule="auto"/>
              <w:contextualSpacing/>
              <w:rPr>
                <w:rFonts w:ascii="Arial" w:hAnsi="Arial" w:cs="Arial"/>
                <w:sz w:val="20"/>
                <w:szCs w:val="20"/>
              </w:rPr>
            </w:pPr>
            <w:r w:rsidRPr="00131F8E">
              <w:rPr>
                <w:rFonts w:ascii="Arial" w:hAnsi="Arial" w:cs="Arial"/>
                <w:sz w:val="20"/>
                <w:szCs w:val="20"/>
              </w:rPr>
              <w:t>Relazione con gli operatori</w:t>
            </w:r>
          </w:p>
          <w:p w14:paraId="01C5381B" w14:textId="77777777" w:rsidR="00131F8E" w:rsidRPr="00131F8E" w:rsidRDefault="00131F8E" w:rsidP="00131F8E">
            <w:pPr>
              <w:pStyle w:val="Paragrafoelenco"/>
              <w:numPr>
                <w:ilvl w:val="0"/>
                <w:numId w:val="28"/>
              </w:numPr>
              <w:spacing w:line="276" w:lineRule="auto"/>
              <w:contextualSpacing/>
              <w:rPr>
                <w:rFonts w:ascii="Arial" w:hAnsi="Arial" w:cs="Arial"/>
                <w:sz w:val="20"/>
                <w:szCs w:val="20"/>
              </w:rPr>
            </w:pPr>
            <w:r w:rsidRPr="00131F8E">
              <w:rPr>
                <w:rFonts w:ascii="Arial" w:hAnsi="Arial" w:cs="Arial"/>
                <w:sz w:val="20"/>
                <w:szCs w:val="20"/>
              </w:rPr>
              <w:t>Relazione con i pari</w:t>
            </w:r>
          </w:p>
          <w:p w14:paraId="060606F4" w14:textId="77777777" w:rsidR="00131F8E" w:rsidRPr="00131F8E" w:rsidRDefault="00131F8E" w:rsidP="00131F8E">
            <w:pPr>
              <w:pStyle w:val="Paragrafoelenco"/>
              <w:numPr>
                <w:ilvl w:val="0"/>
                <w:numId w:val="28"/>
              </w:numPr>
              <w:spacing w:line="276" w:lineRule="auto"/>
              <w:contextualSpacing/>
              <w:rPr>
                <w:rFonts w:ascii="Arial" w:hAnsi="Arial" w:cs="Arial"/>
                <w:sz w:val="20"/>
                <w:szCs w:val="20"/>
              </w:rPr>
            </w:pPr>
            <w:r w:rsidRPr="00131F8E">
              <w:rPr>
                <w:rFonts w:ascii="Arial" w:hAnsi="Arial" w:cs="Arial"/>
                <w:sz w:val="20"/>
                <w:szCs w:val="20"/>
              </w:rPr>
              <w:t>Servizi offerti (colloqui, gruppi)</w:t>
            </w:r>
          </w:p>
          <w:p w14:paraId="30457963" w14:textId="77777777" w:rsidR="00131F8E" w:rsidRPr="00131F8E" w:rsidRDefault="00131F8E" w:rsidP="00131F8E">
            <w:pPr>
              <w:pStyle w:val="Paragrafoelenco"/>
              <w:numPr>
                <w:ilvl w:val="0"/>
                <w:numId w:val="28"/>
              </w:numPr>
              <w:spacing w:line="276" w:lineRule="auto"/>
              <w:contextualSpacing/>
              <w:rPr>
                <w:rFonts w:ascii="Arial" w:hAnsi="Arial" w:cs="Arial"/>
                <w:sz w:val="20"/>
                <w:szCs w:val="20"/>
              </w:rPr>
            </w:pPr>
            <w:r w:rsidRPr="00131F8E">
              <w:rPr>
                <w:rFonts w:ascii="Arial" w:hAnsi="Arial" w:cs="Arial"/>
                <w:sz w:val="20"/>
                <w:szCs w:val="20"/>
              </w:rPr>
              <w:t>Organizzazione del tempo libero</w:t>
            </w:r>
          </w:p>
          <w:p w14:paraId="744EA504" w14:textId="77777777" w:rsidR="00131F8E" w:rsidRPr="00131F8E" w:rsidRDefault="00131F8E" w:rsidP="00131F8E">
            <w:pPr>
              <w:pStyle w:val="Paragrafoelenco"/>
              <w:numPr>
                <w:ilvl w:val="0"/>
                <w:numId w:val="28"/>
              </w:numPr>
              <w:spacing w:line="276" w:lineRule="auto"/>
              <w:contextualSpacing/>
              <w:rPr>
                <w:rFonts w:ascii="Arial" w:hAnsi="Arial" w:cs="Arial"/>
                <w:sz w:val="20"/>
                <w:szCs w:val="20"/>
              </w:rPr>
            </w:pPr>
            <w:r w:rsidRPr="00131F8E">
              <w:rPr>
                <w:rFonts w:ascii="Arial" w:hAnsi="Arial" w:cs="Arial"/>
                <w:sz w:val="20"/>
                <w:szCs w:val="20"/>
              </w:rPr>
              <w:t>Altro ____________________________________________________</w:t>
            </w:r>
          </w:p>
          <w:p w14:paraId="081D8826" w14:textId="77777777" w:rsidR="00131F8E" w:rsidRPr="00131F8E" w:rsidRDefault="00131F8E" w:rsidP="00046CA4">
            <w:pPr>
              <w:spacing w:line="276" w:lineRule="auto"/>
              <w:rPr>
                <w:rFonts w:ascii="Arial" w:hAnsi="Arial" w:cs="Arial"/>
                <w:sz w:val="20"/>
                <w:szCs w:val="20"/>
              </w:rPr>
            </w:pPr>
          </w:p>
          <w:p w14:paraId="6FFCD512" w14:textId="77777777" w:rsidR="00131F8E" w:rsidRPr="00131F8E" w:rsidRDefault="00131F8E" w:rsidP="00131F8E">
            <w:pPr>
              <w:spacing w:line="360" w:lineRule="auto"/>
              <w:rPr>
                <w:rFonts w:ascii="Arial" w:hAnsi="Arial" w:cs="Arial"/>
                <w:sz w:val="20"/>
                <w:szCs w:val="20"/>
              </w:rPr>
            </w:pPr>
            <w:r w:rsidRPr="00131F8E">
              <w:rPr>
                <w:rFonts w:ascii="Arial" w:hAnsi="Arial" w:cs="Arial"/>
                <w:sz w:val="20"/>
                <w:szCs w:val="20"/>
              </w:rPr>
              <w:t xml:space="preserve">Criticità </w:t>
            </w:r>
            <w:r w:rsidR="000E5414" w:rsidRPr="00131F8E">
              <w:rPr>
                <w:rFonts w:ascii="Arial" w:hAnsi="Arial" w:cs="Arial"/>
                <w:sz w:val="20"/>
                <w:szCs w:val="20"/>
              </w:rPr>
              <w:t>rilevata: _</w:t>
            </w:r>
            <w:r w:rsidRPr="00131F8E">
              <w:rPr>
                <w:rFonts w:ascii="Arial" w:hAnsi="Arial" w:cs="Arial"/>
                <w:sz w:val="20"/>
                <w:szCs w:val="20"/>
              </w:rPr>
              <w:t>_____________________________________________________________</w:t>
            </w:r>
            <w:r>
              <w:rPr>
                <w:rFonts w:ascii="Arial" w:hAnsi="Arial" w:cs="Arial"/>
                <w:sz w:val="20"/>
                <w:szCs w:val="20"/>
              </w:rPr>
              <w:t>_______________</w:t>
            </w:r>
          </w:p>
          <w:p w14:paraId="51870761" w14:textId="77777777" w:rsidR="00131F8E" w:rsidRPr="00131F8E" w:rsidRDefault="00131F8E" w:rsidP="00131F8E">
            <w:pPr>
              <w:spacing w:line="360" w:lineRule="auto"/>
              <w:rPr>
                <w:rFonts w:ascii="Arial" w:hAnsi="Arial" w:cs="Arial"/>
                <w:sz w:val="20"/>
                <w:szCs w:val="20"/>
              </w:rPr>
            </w:pPr>
            <w:r w:rsidRPr="00131F8E">
              <w:rPr>
                <w:rFonts w:ascii="Arial" w:hAnsi="Arial" w:cs="Arial"/>
                <w:sz w:val="20"/>
                <w:szCs w:val="20"/>
              </w:rPr>
              <w:t>____________________________________________________________________________</w:t>
            </w:r>
            <w:r>
              <w:rPr>
                <w:rFonts w:ascii="Arial" w:hAnsi="Arial" w:cs="Arial"/>
                <w:sz w:val="20"/>
                <w:szCs w:val="20"/>
              </w:rPr>
              <w:t>______________</w:t>
            </w:r>
          </w:p>
          <w:p w14:paraId="4432E72F" w14:textId="77777777" w:rsidR="00131F8E" w:rsidRPr="00131F8E" w:rsidRDefault="00131F8E" w:rsidP="00046CA4">
            <w:pPr>
              <w:spacing w:line="360" w:lineRule="auto"/>
              <w:rPr>
                <w:rFonts w:ascii="Arial" w:hAnsi="Arial" w:cs="Arial"/>
                <w:sz w:val="20"/>
                <w:szCs w:val="20"/>
              </w:rPr>
            </w:pPr>
            <w:r w:rsidRPr="00131F8E">
              <w:rPr>
                <w:rFonts w:ascii="Arial" w:hAnsi="Arial" w:cs="Arial"/>
                <w:sz w:val="20"/>
                <w:szCs w:val="20"/>
              </w:rPr>
              <w:t>____________________________</w:t>
            </w:r>
            <w:r>
              <w:rPr>
                <w:rFonts w:ascii="Arial" w:hAnsi="Arial" w:cs="Arial"/>
                <w:sz w:val="20"/>
                <w:szCs w:val="20"/>
              </w:rPr>
              <w:t>___</w:t>
            </w:r>
            <w:r w:rsidRPr="00131F8E">
              <w:rPr>
                <w:rFonts w:ascii="Arial" w:hAnsi="Arial" w:cs="Arial"/>
                <w:sz w:val="20"/>
                <w:szCs w:val="20"/>
              </w:rPr>
              <w:t>____________________________________________________________</w:t>
            </w:r>
          </w:p>
        </w:tc>
      </w:tr>
      <w:tr w:rsidR="00337A9B" w:rsidRPr="00131F8E" w14:paraId="703AAF69" w14:textId="77777777" w:rsidTr="00131F8E">
        <w:tc>
          <w:tcPr>
            <w:tcW w:w="10456" w:type="dxa"/>
          </w:tcPr>
          <w:p w14:paraId="5F3430A2" w14:textId="77777777" w:rsidR="00337A9B" w:rsidRPr="00131F8E" w:rsidRDefault="00337A9B" w:rsidP="00046CA4">
            <w:pPr>
              <w:rPr>
                <w:rFonts w:ascii="Arial" w:hAnsi="Arial" w:cs="Arial"/>
                <w:sz w:val="20"/>
                <w:szCs w:val="20"/>
              </w:rPr>
            </w:pPr>
          </w:p>
        </w:tc>
      </w:tr>
    </w:tbl>
    <w:p w14:paraId="166832F4" w14:textId="77777777" w:rsidR="00ED6E61" w:rsidRPr="000C3DE0" w:rsidRDefault="00ED6E61" w:rsidP="00165252">
      <w:pPr>
        <w:tabs>
          <w:tab w:val="left" w:pos="6720"/>
        </w:tabs>
        <w:rPr>
          <w:sz w:val="28"/>
          <w:szCs w:val="28"/>
        </w:rPr>
      </w:pPr>
    </w:p>
    <w:sectPr w:rsidR="00ED6E61" w:rsidRPr="000C3DE0" w:rsidSect="00165252">
      <w:headerReference w:type="default" r:id="rId11"/>
      <w:footerReference w:type="default" r:id="rId12"/>
      <w:type w:val="oddPage"/>
      <w:pgSz w:w="12240" w:h="15840"/>
      <w:pgMar w:top="0" w:right="851" w:bottom="567" w:left="1021" w:header="170" w:footer="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A73B" w14:textId="77777777" w:rsidR="001F1C21" w:rsidRDefault="001F1C21">
      <w:r>
        <w:separator/>
      </w:r>
    </w:p>
  </w:endnote>
  <w:endnote w:type="continuationSeparator" w:id="0">
    <w:p w14:paraId="23D4006C" w14:textId="77777777" w:rsidR="001F1C21" w:rsidRDefault="001F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1406" w14:textId="77777777" w:rsidR="00883BFB" w:rsidRPr="00131F8E" w:rsidRDefault="00883BFB" w:rsidP="00131F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9153" w14:textId="77777777" w:rsidR="001F1C21" w:rsidRDefault="001F1C21">
      <w:r>
        <w:separator/>
      </w:r>
    </w:p>
  </w:footnote>
  <w:footnote w:type="continuationSeparator" w:id="0">
    <w:p w14:paraId="76B751A5" w14:textId="77777777" w:rsidR="001F1C21" w:rsidRDefault="001F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69"/>
    </w:tblGrid>
    <w:tr w:rsidR="00883BFB" w:rsidRPr="003029CE" w14:paraId="0E11ACC3" w14:textId="77777777" w:rsidTr="00046CA4">
      <w:trPr>
        <w:jc w:val="center"/>
      </w:trPr>
      <w:tc>
        <w:tcPr>
          <w:tcW w:w="1809" w:type="dxa"/>
        </w:tcPr>
        <w:p w14:paraId="3713A146" w14:textId="77777777" w:rsidR="00883BFB" w:rsidRDefault="00883BFB" w:rsidP="00046CA4">
          <w:pPr>
            <w:snapToGrid w:val="0"/>
            <w:jc w:val="center"/>
            <w:rPr>
              <w:rFonts w:ascii="Lucida Sans" w:hAnsi="Lucida Sans"/>
              <w:b/>
              <w:color w:val="808080"/>
            </w:rPr>
          </w:pPr>
          <w:r w:rsidRPr="00523E6B">
            <w:rPr>
              <w:rFonts w:ascii="Lucida Sans" w:hAnsi="Lucida Sans"/>
              <w:b/>
              <w:noProof/>
              <w:color w:val="808080"/>
            </w:rPr>
            <w:drawing>
              <wp:inline distT="0" distB="0" distL="0" distR="0" wp14:anchorId="4FB596F4" wp14:editId="046CDDFE">
                <wp:extent cx="933450" cy="514350"/>
                <wp:effectExtent l="19050" t="0" r="0" b="0"/>
                <wp:docPr id="11" name="Immagine 1" descr="07-0428 TESSE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07-0428 TESSERA (1)"/>
                        <pic:cNvPicPr>
                          <a:picLocks noChangeAspect="1" noChangeArrowheads="1"/>
                        </pic:cNvPicPr>
                      </pic:nvPicPr>
                      <pic:blipFill>
                        <a:blip r:embed="rId1"/>
                        <a:srcRect/>
                        <a:stretch>
                          <a:fillRect/>
                        </a:stretch>
                      </pic:blipFill>
                      <pic:spPr bwMode="auto">
                        <a:xfrm>
                          <a:off x="0" y="0"/>
                          <a:ext cx="933450" cy="514350"/>
                        </a:xfrm>
                        <a:prstGeom prst="rect">
                          <a:avLst/>
                        </a:prstGeom>
                        <a:noFill/>
                        <a:ln w="9525">
                          <a:noFill/>
                          <a:miter lim="800000"/>
                          <a:headEnd/>
                          <a:tailEnd/>
                        </a:ln>
                      </pic:spPr>
                    </pic:pic>
                  </a:graphicData>
                </a:graphic>
              </wp:inline>
            </w:drawing>
          </w:r>
        </w:p>
      </w:tc>
      <w:tc>
        <w:tcPr>
          <w:tcW w:w="7969" w:type="dxa"/>
        </w:tcPr>
        <w:p w14:paraId="071EC357" w14:textId="77777777" w:rsidR="00883BFB" w:rsidRPr="003029CE" w:rsidRDefault="00883BFB" w:rsidP="00046CA4">
          <w:pPr>
            <w:snapToGrid w:val="0"/>
            <w:jc w:val="center"/>
            <w:rPr>
              <w:rFonts w:ascii="Lucida Sans" w:hAnsi="Lucida Sans"/>
              <w:b/>
              <w:i/>
              <w:color w:val="808080"/>
              <w:sz w:val="18"/>
              <w:szCs w:val="18"/>
            </w:rPr>
          </w:pPr>
        </w:p>
        <w:p w14:paraId="423889F7" w14:textId="77777777" w:rsidR="00883BFB" w:rsidRPr="003029CE" w:rsidRDefault="00883BFB" w:rsidP="0002359D">
          <w:pPr>
            <w:snapToGrid w:val="0"/>
            <w:rPr>
              <w:rFonts w:ascii="Lucida Sans" w:hAnsi="Lucida Sans"/>
              <w:b/>
              <w:i/>
              <w:color w:val="808080"/>
              <w:sz w:val="18"/>
              <w:szCs w:val="18"/>
            </w:rPr>
          </w:pPr>
          <w:r>
            <w:rPr>
              <w:rFonts w:ascii="Lucida Sans" w:hAnsi="Lucida Sans"/>
              <w:b/>
              <w:i/>
              <w:color w:val="808080"/>
              <w:sz w:val="18"/>
              <w:szCs w:val="18"/>
            </w:rPr>
            <w:t xml:space="preserve">                                </w:t>
          </w:r>
          <w:r w:rsidRPr="003029CE">
            <w:rPr>
              <w:rFonts w:ascii="Lucida Sans" w:hAnsi="Lucida Sans"/>
              <w:b/>
              <w:i/>
              <w:color w:val="808080"/>
              <w:sz w:val="18"/>
              <w:szCs w:val="18"/>
            </w:rPr>
            <w:t>Comunità “Draghi Randagi”</w:t>
          </w:r>
          <w:r w:rsidRPr="003029CE">
            <w:rPr>
              <w:rFonts w:ascii="Lucida Sans" w:hAnsi="Lucida Sans"/>
              <w:b/>
              <w:i/>
              <w:color w:val="808080"/>
              <w:sz w:val="18"/>
              <w:szCs w:val="18"/>
            </w:rPr>
            <w:br/>
          </w:r>
          <w:r>
            <w:rPr>
              <w:rFonts w:ascii="Lucida Sans" w:hAnsi="Lucida Sans"/>
              <w:b/>
              <w:i/>
              <w:color w:val="808080"/>
              <w:sz w:val="18"/>
              <w:szCs w:val="18"/>
            </w:rPr>
            <w:t xml:space="preserve">                            </w:t>
          </w:r>
          <w:r w:rsidRPr="003029CE">
            <w:rPr>
              <w:rFonts w:ascii="Lucida Sans" w:hAnsi="Lucida Sans"/>
              <w:b/>
              <w:i/>
              <w:color w:val="808080"/>
              <w:sz w:val="18"/>
              <w:szCs w:val="18"/>
            </w:rPr>
            <w:t>Associazione Genitori Antidroga</w:t>
          </w:r>
        </w:p>
      </w:tc>
    </w:tr>
  </w:tbl>
  <w:p w14:paraId="571D7B1F" w14:textId="77777777" w:rsidR="00883BFB" w:rsidRPr="007733DB" w:rsidRDefault="00883BFB" w:rsidP="007733DB">
    <w:pPr>
      <w:tabs>
        <w:tab w:val="center" w:pos="4819"/>
      </w:tabs>
      <w:snapToGrid w:val="0"/>
      <w:spacing w:line="360" w:lineRule="auto"/>
      <w:rPr>
        <w:rFonts w:ascii="Lucida Sans" w:hAnsi="Lucida Sans"/>
        <w:b/>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969E4C"/>
    <w:lvl w:ilvl="0">
      <w:numFmt w:val="decimal"/>
      <w:lvlText w:val="*"/>
      <w:lvlJc w:val="left"/>
    </w:lvl>
  </w:abstractNum>
  <w:abstractNum w:abstractNumId="1" w15:restartNumberingAfterBreak="0">
    <w:nsid w:val="0E784570"/>
    <w:multiLevelType w:val="hybridMultilevel"/>
    <w:tmpl w:val="DA6E4CF2"/>
    <w:lvl w:ilvl="0" w:tplc="A2E6D06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8147E5"/>
    <w:multiLevelType w:val="multilevel"/>
    <w:tmpl w:val="E04E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07BDA"/>
    <w:multiLevelType w:val="hybridMultilevel"/>
    <w:tmpl w:val="F3721B12"/>
    <w:lvl w:ilvl="0" w:tplc="FD10ED34">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A4019B"/>
    <w:multiLevelType w:val="hybridMultilevel"/>
    <w:tmpl w:val="7D9EA6C4"/>
    <w:lvl w:ilvl="0" w:tplc="F926ACC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9E5B11"/>
    <w:multiLevelType w:val="hybridMultilevel"/>
    <w:tmpl w:val="18A016C0"/>
    <w:lvl w:ilvl="0" w:tplc="552878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701259"/>
    <w:multiLevelType w:val="hybridMultilevel"/>
    <w:tmpl w:val="37BEC84A"/>
    <w:lvl w:ilvl="0" w:tplc="FD10ED34">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B5547A"/>
    <w:multiLevelType w:val="hybridMultilevel"/>
    <w:tmpl w:val="1DC68AA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B045D"/>
    <w:multiLevelType w:val="hybridMultilevel"/>
    <w:tmpl w:val="981619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9235C1"/>
    <w:multiLevelType w:val="hybridMultilevel"/>
    <w:tmpl w:val="B5C616CC"/>
    <w:lvl w:ilvl="0" w:tplc="DE8E7A0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9B703D9"/>
    <w:multiLevelType w:val="hybridMultilevel"/>
    <w:tmpl w:val="94F88ED0"/>
    <w:lvl w:ilvl="0" w:tplc="91D64FEC">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868C5"/>
    <w:multiLevelType w:val="hybridMultilevel"/>
    <w:tmpl w:val="0C347536"/>
    <w:lvl w:ilvl="0" w:tplc="F4F4B84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B005BF"/>
    <w:multiLevelType w:val="hybridMultilevel"/>
    <w:tmpl w:val="4C8E4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C67325"/>
    <w:multiLevelType w:val="hybridMultilevel"/>
    <w:tmpl w:val="6AE2C6A2"/>
    <w:lvl w:ilvl="0" w:tplc="CADCEFE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4222E8"/>
    <w:multiLevelType w:val="hybridMultilevel"/>
    <w:tmpl w:val="C950BE3A"/>
    <w:lvl w:ilvl="0" w:tplc="91D64FEC">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24EBA"/>
    <w:multiLevelType w:val="hybridMultilevel"/>
    <w:tmpl w:val="F554615C"/>
    <w:lvl w:ilvl="0" w:tplc="91D64FEC">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E563EF"/>
    <w:multiLevelType w:val="hybridMultilevel"/>
    <w:tmpl w:val="B29CB204"/>
    <w:lvl w:ilvl="0" w:tplc="F926ACC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F06521"/>
    <w:multiLevelType w:val="hybridMultilevel"/>
    <w:tmpl w:val="85CEB61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ED04460"/>
    <w:multiLevelType w:val="hybridMultilevel"/>
    <w:tmpl w:val="B10E185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FF24EF2"/>
    <w:multiLevelType w:val="hybridMultilevel"/>
    <w:tmpl w:val="BB7AC4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326131"/>
    <w:multiLevelType w:val="hybridMultilevel"/>
    <w:tmpl w:val="2174A542"/>
    <w:lvl w:ilvl="0" w:tplc="A2E6D064">
      <w:start w:val="1"/>
      <w:numFmt w:val="lowerLetter"/>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3CA451C"/>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F21A56"/>
    <w:multiLevelType w:val="hybridMultilevel"/>
    <w:tmpl w:val="05003BA8"/>
    <w:lvl w:ilvl="0" w:tplc="FD10ED34">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EB40EF"/>
    <w:multiLevelType w:val="multilevel"/>
    <w:tmpl w:val="91D6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577044"/>
    <w:multiLevelType w:val="hybridMultilevel"/>
    <w:tmpl w:val="7AA819F4"/>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25" w15:restartNumberingAfterBreak="0">
    <w:nsid w:val="592E099C"/>
    <w:multiLevelType w:val="hybridMultilevel"/>
    <w:tmpl w:val="6A969702"/>
    <w:lvl w:ilvl="0" w:tplc="04100011">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BDE194E"/>
    <w:multiLevelType w:val="hybridMultilevel"/>
    <w:tmpl w:val="EAC06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CF2832"/>
    <w:multiLevelType w:val="hybridMultilevel"/>
    <w:tmpl w:val="4448CC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E4D7ED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911A42"/>
    <w:multiLevelType w:val="hybridMultilevel"/>
    <w:tmpl w:val="C88633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558331B"/>
    <w:multiLevelType w:val="hybridMultilevel"/>
    <w:tmpl w:val="B22E32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78F183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D72355"/>
    <w:multiLevelType w:val="hybridMultilevel"/>
    <w:tmpl w:val="3AF06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8022D2"/>
    <w:multiLevelType w:val="hybridMultilevel"/>
    <w:tmpl w:val="310867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FD03F09"/>
    <w:multiLevelType w:val="hybridMultilevel"/>
    <w:tmpl w:val="FE127E82"/>
    <w:lvl w:ilvl="0" w:tplc="FD10ED34">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EF572A"/>
    <w:multiLevelType w:val="hybridMultilevel"/>
    <w:tmpl w:val="B3F2FD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5311F93"/>
    <w:multiLevelType w:val="hybridMultilevel"/>
    <w:tmpl w:val="23F824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6F452E"/>
    <w:multiLevelType w:val="hybridMultilevel"/>
    <w:tmpl w:val="91D66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B347F6"/>
    <w:multiLevelType w:val="hybridMultilevel"/>
    <w:tmpl w:val="EE222678"/>
    <w:lvl w:ilvl="0" w:tplc="DE8E7A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AD371D"/>
    <w:multiLevelType w:val="hybridMultilevel"/>
    <w:tmpl w:val="03B824EE"/>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40" w15:restartNumberingAfterBreak="0">
    <w:nsid w:val="7C657208"/>
    <w:multiLevelType w:val="hybridMultilevel"/>
    <w:tmpl w:val="B8A2A3D4"/>
    <w:lvl w:ilvl="0" w:tplc="97869E48">
      <w:start w:val="5"/>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70311773">
    <w:abstractNumId w:val="23"/>
  </w:num>
  <w:num w:numId="2" w16cid:durableId="1339892752">
    <w:abstractNumId w:val="24"/>
  </w:num>
  <w:num w:numId="3" w16cid:durableId="61484710">
    <w:abstractNumId w:val="11"/>
  </w:num>
  <w:num w:numId="4" w16cid:durableId="1006060862">
    <w:abstractNumId w:val="0"/>
    <w:lvlOverride w:ilvl="0">
      <w:lvl w:ilvl="0">
        <w:numFmt w:val="bullet"/>
        <w:lvlText w:val=""/>
        <w:legacy w:legacy="1" w:legacySpace="0" w:legacyIndent="360"/>
        <w:lvlJc w:val="left"/>
        <w:rPr>
          <w:rFonts w:ascii="Symbol" w:hAnsi="Symbol" w:hint="default"/>
        </w:rPr>
      </w:lvl>
    </w:lvlOverride>
  </w:num>
  <w:num w:numId="5" w16cid:durableId="308628969">
    <w:abstractNumId w:val="20"/>
  </w:num>
  <w:num w:numId="6" w16cid:durableId="1329215235">
    <w:abstractNumId w:val="29"/>
  </w:num>
  <w:num w:numId="7" w16cid:durableId="1889490841">
    <w:abstractNumId w:val="8"/>
  </w:num>
  <w:num w:numId="8" w16cid:durableId="1786652761">
    <w:abstractNumId w:val="0"/>
    <w:lvlOverride w:ilvl="0">
      <w:lvl w:ilvl="0">
        <w:numFmt w:val="bullet"/>
        <w:lvlText w:val=""/>
        <w:legacy w:legacy="1" w:legacySpace="0" w:legacyIndent="283"/>
        <w:lvlJc w:val="left"/>
        <w:rPr>
          <w:rFonts w:ascii="Symbol" w:hAnsi="Symbol" w:cs="Symbol" w:hint="default"/>
        </w:rPr>
      </w:lvl>
    </w:lvlOverride>
  </w:num>
  <w:num w:numId="9" w16cid:durableId="1823351856">
    <w:abstractNumId w:val="15"/>
  </w:num>
  <w:num w:numId="10" w16cid:durableId="1731466447">
    <w:abstractNumId w:val="14"/>
  </w:num>
  <w:num w:numId="11" w16cid:durableId="621225720">
    <w:abstractNumId w:val="10"/>
  </w:num>
  <w:num w:numId="12" w16cid:durableId="1969317500">
    <w:abstractNumId w:val="40"/>
  </w:num>
  <w:num w:numId="13" w16cid:durableId="769928993">
    <w:abstractNumId w:val="18"/>
  </w:num>
  <w:num w:numId="14" w16cid:durableId="935871815">
    <w:abstractNumId w:val="13"/>
  </w:num>
  <w:num w:numId="15" w16cid:durableId="1211111241">
    <w:abstractNumId w:val="5"/>
  </w:num>
  <w:num w:numId="16" w16cid:durableId="1822192102">
    <w:abstractNumId w:val="1"/>
  </w:num>
  <w:num w:numId="17" w16cid:durableId="1533766798">
    <w:abstractNumId w:val="9"/>
  </w:num>
  <w:num w:numId="18" w16cid:durableId="1382098454">
    <w:abstractNumId w:val="38"/>
  </w:num>
  <w:num w:numId="19" w16cid:durableId="2093694223">
    <w:abstractNumId w:val="7"/>
  </w:num>
  <w:num w:numId="20" w16cid:durableId="901058744">
    <w:abstractNumId w:val="36"/>
  </w:num>
  <w:num w:numId="21" w16cid:durableId="1344087456">
    <w:abstractNumId w:val="19"/>
  </w:num>
  <w:num w:numId="22" w16cid:durableId="598026325">
    <w:abstractNumId w:val="2"/>
  </w:num>
  <w:num w:numId="23" w16cid:durableId="2069448525">
    <w:abstractNumId w:val="21"/>
  </w:num>
  <w:num w:numId="24" w16cid:durableId="1452435793">
    <w:abstractNumId w:val="16"/>
  </w:num>
  <w:num w:numId="25" w16cid:durableId="1093672543">
    <w:abstractNumId w:val="3"/>
  </w:num>
  <w:num w:numId="26" w16cid:durableId="1393894023">
    <w:abstractNumId w:val="34"/>
  </w:num>
  <w:num w:numId="27" w16cid:durableId="673730214">
    <w:abstractNumId w:val="22"/>
  </w:num>
  <w:num w:numId="28" w16cid:durableId="1251157679">
    <w:abstractNumId w:val="6"/>
  </w:num>
  <w:num w:numId="29" w16cid:durableId="707990767">
    <w:abstractNumId w:val="12"/>
  </w:num>
  <w:num w:numId="30" w16cid:durableId="2144077107">
    <w:abstractNumId w:val="32"/>
  </w:num>
  <w:num w:numId="31" w16cid:durableId="222564515">
    <w:abstractNumId w:val="28"/>
  </w:num>
  <w:num w:numId="32" w16cid:durableId="81144263">
    <w:abstractNumId w:val="31"/>
  </w:num>
  <w:num w:numId="33" w16cid:durableId="1892425268">
    <w:abstractNumId w:val="27"/>
  </w:num>
  <w:num w:numId="34" w16cid:durableId="1007441717">
    <w:abstractNumId w:val="39"/>
  </w:num>
  <w:num w:numId="35" w16cid:durableId="1143548139">
    <w:abstractNumId w:val="30"/>
  </w:num>
  <w:num w:numId="36" w16cid:durableId="279461998">
    <w:abstractNumId w:val="4"/>
  </w:num>
  <w:num w:numId="37" w16cid:durableId="788815765">
    <w:abstractNumId w:val="17"/>
  </w:num>
  <w:num w:numId="38" w16cid:durableId="2036688737">
    <w:abstractNumId w:val="37"/>
  </w:num>
  <w:num w:numId="39" w16cid:durableId="1213155842">
    <w:abstractNumId w:val="26"/>
  </w:num>
  <w:num w:numId="40" w16cid:durableId="17502244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83382955">
    <w:abstractNumId w:val="25"/>
  </w:num>
  <w:num w:numId="42" w16cid:durableId="1553035354">
    <w:abstractNumId w:val="35"/>
  </w:num>
  <w:num w:numId="43" w16cid:durableId="464588922">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isplayHorizontalDrawingGridEvery w:val="2"/>
  <w:characterSpacingControl w:val="doNotCompress"/>
  <w:hdrShapeDefaults>
    <o:shapedefaults v:ext="edit" spidmax="2050" style="mso-position-horizontal:right;mso-position-horizontal-relative:page;mso-position-vertical:center;mso-position-vertical-relative:page" o:allowincell="f" fill="f" fillcolor="white" strokecolor="window">
      <v:fill color="white" on="f"/>
      <v:stroke color="window" weight="1pt"/>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59"/>
    <w:rsid w:val="00001E57"/>
    <w:rsid w:val="000041C4"/>
    <w:rsid w:val="000046A8"/>
    <w:rsid w:val="00006A97"/>
    <w:rsid w:val="00010E14"/>
    <w:rsid w:val="000115FB"/>
    <w:rsid w:val="00012A7D"/>
    <w:rsid w:val="000168F6"/>
    <w:rsid w:val="000218A9"/>
    <w:rsid w:val="0002359D"/>
    <w:rsid w:val="00023CA9"/>
    <w:rsid w:val="00027090"/>
    <w:rsid w:val="000320C1"/>
    <w:rsid w:val="00034FDC"/>
    <w:rsid w:val="00036787"/>
    <w:rsid w:val="000375CF"/>
    <w:rsid w:val="00041342"/>
    <w:rsid w:val="00046705"/>
    <w:rsid w:val="00046CA4"/>
    <w:rsid w:val="000530D5"/>
    <w:rsid w:val="0005468A"/>
    <w:rsid w:val="00054B47"/>
    <w:rsid w:val="000551F0"/>
    <w:rsid w:val="00055C40"/>
    <w:rsid w:val="00057EE4"/>
    <w:rsid w:val="000601D0"/>
    <w:rsid w:val="000619CF"/>
    <w:rsid w:val="00064A73"/>
    <w:rsid w:val="00066213"/>
    <w:rsid w:val="0008271E"/>
    <w:rsid w:val="00086776"/>
    <w:rsid w:val="00086807"/>
    <w:rsid w:val="00094105"/>
    <w:rsid w:val="00094233"/>
    <w:rsid w:val="00094D3E"/>
    <w:rsid w:val="00097823"/>
    <w:rsid w:val="000A581A"/>
    <w:rsid w:val="000A7BEA"/>
    <w:rsid w:val="000B057F"/>
    <w:rsid w:val="000B2BE3"/>
    <w:rsid w:val="000B4829"/>
    <w:rsid w:val="000C0BA5"/>
    <w:rsid w:val="000C3DE0"/>
    <w:rsid w:val="000C483A"/>
    <w:rsid w:val="000C4A4B"/>
    <w:rsid w:val="000C6D72"/>
    <w:rsid w:val="000C7AD5"/>
    <w:rsid w:val="000D0FBD"/>
    <w:rsid w:val="000D196F"/>
    <w:rsid w:val="000E047C"/>
    <w:rsid w:val="000E5414"/>
    <w:rsid w:val="000E7697"/>
    <w:rsid w:val="000F0DF2"/>
    <w:rsid w:val="00100945"/>
    <w:rsid w:val="00101F7E"/>
    <w:rsid w:val="00111392"/>
    <w:rsid w:val="00111A35"/>
    <w:rsid w:val="00113998"/>
    <w:rsid w:val="0011740C"/>
    <w:rsid w:val="00117CB3"/>
    <w:rsid w:val="00123D09"/>
    <w:rsid w:val="00124647"/>
    <w:rsid w:val="0012538A"/>
    <w:rsid w:val="00126745"/>
    <w:rsid w:val="00131320"/>
    <w:rsid w:val="00131C05"/>
    <w:rsid w:val="00131F8E"/>
    <w:rsid w:val="00132715"/>
    <w:rsid w:val="00132948"/>
    <w:rsid w:val="001335AD"/>
    <w:rsid w:val="00140F7B"/>
    <w:rsid w:val="00142904"/>
    <w:rsid w:val="00144F7F"/>
    <w:rsid w:val="00146E13"/>
    <w:rsid w:val="00147DFE"/>
    <w:rsid w:val="00152924"/>
    <w:rsid w:val="00153163"/>
    <w:rsid w:val="00160099"/>
    <w:rsid w:val="00163604"/>
    <w:rsid w:val="00165252"/>
    <w:rsid w:val="00166ADF"/>
    <w:rsid w:val="00166F7E"/>
    <w:rsid w:val="001734BD"/>
    <w:rsid w:val="001741BC"/>
    <w:rsid w:val="00177E51"/>
    <w:rsid w:val="0018041E"/>
    <w:rsid w:val="001823B5"/>
    <w:rsid w:val="0018520F"/>
    <w:rsid w:val="001A08EB"/>
    <w:rsid w:val="001A4B2D"/>
    <w:rsid w:val="001A4D7C"/>
    <w:rsid w:val="001A6BA5"/>
    <w:rsid w:val="001B281B"/>
    <w:rsid w:val="001B2FB1"/>
    <w:rsid w:val="001B354C"/>
    <w:rsid w:val="001B4377"/>
    <w:rsid w:val="001C1B0E"/>
    <w:rsid w:val="001C2999"/>
    <w:rsid w:val="001C4680"/>
    <w:rsid w:val="001C78FE"/>
    <w:rsid w:val="001C7986"/>
    <w:rsid w:val="001D1235"/>
    <w:rsid w:val="001D2730"/>
    <w:rsid w:val="001D35A5"/>
    <w:rsid w:val="001D591D"/>
    <w:rsid w:val="001D78B5"/>
    <w:rsid w:val="001D7D62"/>
    <w:rsid w:val="001E39BA"/>
    <w:rsid w:val="001E5966"/>
    <w:rsid w:val="001E65D7"/>
    <w:rsid w:val="001F05AD"/>
    <w:rsid w:val="001F1C21"/>
    <w:rsid w:val="001F2EAD"/>
    <w:rsid w:val="001F3A56"/>
    <w:rsid w:val="001F3D34"/>
    <w:rsid w:val="00205CF7"/>
    <w:rsid w:val="002133CB"/>
    <w:rsid w:val="00213961"/>
    <w:rsid w:val="00213D0B"/>
    <w:rsid w:val="00214D0C"/>
    <w:rsid w:val="00220B6B"/>
    <w:rsid w:val="00221E53"/>
    <w:rsid w:val="00224D78"/>
    <w:rsid w:val="0022637B"/>
    <w:rsid w:val="0023078F"/>
    <w:rsid w:val="00230B2E"/>
    <w:rsid w:val="00230ECB"/>
    <w:rsid w:val="002318A8"/>
    <w:rsid w:val="002371DB"/>
    <w:rsid w:val="002400A9"/>
    <w:rsid w:val="00240166"/>
    <w:rsid w:val="00240FF1"/>
    <w:rsid w:val="00244421"/>
    <w:rsid w:val="002444A7"/>
    <w:rsid w:val="002501C0"/>
    <w:rsid w:val="00253891"/>
    <w:rsid w:val="00254690"/>
    <w:rsid w:val="00254C9A"/>
    <w:rsid w:val="002565EA"/>
    <w:rsid w:val="00256C5F"/>
    <w:rsid w:val="00260550"/>
    <w:rsid w:val="002672DE"/>
    <w:rsid w:val="0027165A"/>
    <w:rsid w:val="00272500"/>
    <w:rsid w:val="00280F2B"/>
    <w:rsid w:val="002865AB"/>
    <w:rsid w:val="00292805"/>
    <w:rsid w:val="002937E4"/>
    <w:rsid w:val="00297F06"/>
    <w:rsid w:val="002A2E75"/>
    <w:rsid w:val="002A31E2"/>
    <w:rsid w:val="002A4C98"/>
    <w:rsid w:val="002A5404"/>
    <w:rsid w:val="002B45D6"/>
    <w:rsid w:val="002C1D40"/>
    <w:rsid w:val="002C52C2"/>
    <w:rsid w:val="002C5B20"/>
    <w:rsid w:val="002E0B27"/>
    <w:rsid w:val="002E4440"/>
    <w:rsid w:val="002E6351"/>
    <w:rsid w:val="002E6D92"/>
    <w:rsid w:val="002F133E"/>
    <w:rsid w:val="002F7F08"/>
    <w:rsid w:val="00302730"/>
    <w:rsid w:val="003029CE"/>
    <w:rsid w:val="00311210"/>
    <w:rsid w:val="00317EB0"/>
    <w:rsid w:val="00321037"/>
    <w:rsid w:val="00330997"/>
    <w:rsid w:val="00336585"/>
    <w:rsid w:val="00337A9B"/>
    <w:rsid w:val="003415A2"/>
    <w:rsid w:val="00341924"/>
    <w:rsid w:val="003451A5"/>
    <w:rsid w:val="00354536"/>
    <w:rsid w:val="00356721"/>
    <w:rsid w:val="00360366"/>
    <w:rsid w:val="0037391A"/>
    <w:rsid w:val="003810B4"/>
    <w:rsid w:val="00387250"/>
    <w:rsid w:val="0038787D"/>
    <w:rsid w:val="0039135F"/>
    <w:rsid w:val="00397624"/>
    <w:rsid w:val="003A5099"/>
    <w:rsid w:val="003A5AF8"/>
    <w:rsid w:val="003B10A9"/>
    <w:rsid w:val="003B27FA"/>
    <w:rsid w:val="003B2A40"/>
    <w:rsid w:val="003B4CBB"/>
    <w:rsid w:val="003C1913"/>
    <w:rsid w:val="003C5018"/>
    <w:rsid w:val="003C603D"/>
    <w:rsid w:val="003D0AC3"/>
    <w:rsid w:val="003D0F35"/>
    <w:rsid w:val="003D1D81"/>
    <w:rsid w:val="003D44D5"/>
    <w:rsid w:val="003D5FFE"/>
    <w:rsid w:val="003E05B1"/>
    <w:rsid w:val="003E1DAF"/>
    <w:rsid w:val="003E634A"/>
    <w:rsid w:val="00401267"/>
    <w:rsid w:val="00401C24"/>
    <w:rsid w:val="004053B6"/>
    <w:rsid w:val="00415192"/>
    <w:rsid w:val="00416C46"/>
    <w:rsid w:val="00416C4F"/>
    <w:rsid w:val="0042090F"/>
    <w:rsid w:val="004223E2"/>
    <w:rsid w:val="0042259B"/>
    <w:rsid w:val="00425069"/>
    <w:rsid w:val="00427B3A"/>
    <w:rsid w:val="00431397"/>
    <w:rsid w:val="0043191F"/>
    <w:rsid w:val="00435C75"/>
    <w:rsid w:val="00441B2C"/>
    <w:rsid w:val="00441FBF"/>
    <w:rsid w:val="00447188"/>
    <w:rsid w:val="004513BF"/>
    <w:rsid w:val="00456C51"/>
    <w:rsid w:val="00457620"/>
    <w:rsid w:val="0047138B"/>
    <w:rsid w:val="00473308"/>
    <w:rsid w:val="00473821"/>
    <w:rsid w:val="0048090A"/>
    <w:rsid w:val="00482DCC"/>
    <w:rsid w:val="00487D05"/>
    <w:rsid w:val="00494103"/>
    <w:rsid w:val="004A08DA"/>
    <w:rsid w:val="004A1C38"/>
    <w:rsid w:val="004A39EC"/>
    <w:rsid w:val="004A4600"/>
    <w:rsid w:val="004A465D"/>
    <w:rsid w:val="004A6024"/>
    <w:rsid w:val="004B11F0"/>
    <w:rsid w:val="004B2838"/>
    <w:rsid w:val="004B4204"/>
    <w:rsid w:val="004C1CE8"/>
    <w:rsid w:val="004C2261"/>
    <w:rsid w:val="004C329C"/>
    <w:rsid w:val="004D706D"/>
    <w:rsid w:val="004E4B99"/>
    <w:rsid w:val="004E7FBE"/>
    <w:rsid w:val="004F34A5"/>
    <w:rsid w:val="004F5E32"/>
    <w:rsid w:val="004F70D0"/>
    <w:rsid w:val="00510660"/>
    <w:rsid w:val="005106D1"/>
    <w:rsid w:val="005137A3"/>
    <w:rsid w:val="00514BEF"/>
    <w:rsid w:val="00515A85"/>
    <w:rsid w:val="00521AE9"/>
    <w:rsid w:val="00522D79"/>
    <w:rsid w:val="005231FE"/>
    <w:rsid w:val="00523406"/>
    <w:rsid w:val="005256B7"/>
    <w:rsid w:val="005256CE"/>
    <w:rsid w:val="0053429A"/>
    <w:rsid w:val="00535F9A"/>
    <w:rsid w:val="00546D59"/>
    <w:rsid w:val="00565EF4"/>
    <w:rsid w:val="00571185"/>
    <w:rsid w:val="005725B7"/>
    <w:rsid w:val="00572A05"/>
    <w:rsid w:val="00585F1D"/>
    <w:rsid w:val="00586381"/>
    <w:rsid w:val="00593F84"/>
    <w:rsid w:val="00595363"/>
    <w:rsid w:val="005A1320"/>
    <w:rsid w:val="005A4C57"/>
    <w:rsid w:val="005A7BA1"/>
    <w:rsid w:val="005B378C"/>
    <w:rsid w:val="005B4B37"/>
    <w:rsid w:val="005B7B83"/>
    <w:rsid w:val="005C211B"/>
    <w:rsid w:val="005C3A60"/>
    <w:rsid w:val="005C3BF5"/>
    <w:rsid w:val="005C6C81"/>
    <w:rsid w:val="005D2AF2"/>
    <w:rsid w:val="005D2B44"/>
    <w:rsid w:val="005D5D91"/>
    <w:rsid w:val="005D7CAA"/>
    <w:rsid w:val="005E09C4"/>
    <w:rsid w:val="005E5F31"/>
    <w:rsid w:val="005F2FC0"/>
    <w:rsid w:val="005F5F1C"/>
    <w:rsid w:val="00600610"/>
    <w:rsid w:val="006029D2"/>
    <w:rsid w:val="00606A9E"/>
    <w:rsid w:val="006078F8"/>
    <w:rsid w:val="00611130"/>
    <w:rsid w:val="006119B4"/>
    <w:rsid w:val="00612FCE"/>
    <w:rsid w:val="00615E0C"/>
    <w:rsid w:val="00624715"/>
    <w:rsid w:val="00625AFB"/>
    <w:rsid w:val="0062742D"/>
    <w:rsid w:val="0063251B"/>
    <w:rsid w:val="00636B23"/>
    <w:rsid w:val="0063781F"/>
    <w:rsid w:val="00666B2D"/>
    <w:rsid w:val="0067006B"/>
    <w:rsid w:val="00671389"/>
    <w:rsid w:val="00676E9A"/>
    <w:rsid w:val="00680F58"/>
    <w:rsid w:val="006812E6"/>
    <w:rsid w:val="00681D92"/>
    <w:rsid w:val="006863A8"/>
    <w:rsid w:val="00686DF0"/>
    <w:rsid w:val="00690654"/>
    <w:rsid w:val="00691B21"/>
    <w:rsid w:val="00693450"/>
    <w:rsid w:val="00694986"/>
    <w:rsid w:val="006A1684"/>
    <w:rsid w:val="006A2360"/>
    <w:rsid w:val="006A58CD"/>
    <w:rsid w:val="006A6454"/>
    <w:rsid w:val="006A79B3"/>
    <w:rsid w:val="006C2219"/>
    <w:rsid w:val="006C3E43"/>
    <w:rsid w:val="006C56A9"/>
    <w:rsid w:val="006D1D9D"/>
    <w:rsid w:val="006D5BAB"/>
    <w:rsid w:val="006D7354"/>
    <w:rsid w:val="006D7A6C"/>
    <w:rsid w:val="006E7228"/>
    <w:rsid w:val="006F22B5"/>
    <w:rsid w:val="006F2D9B"/>
    <w:rsid w:val="006F3BE7"/>
    <w:rsid w:val="006F3C1B"/>
    <w:rsid w:val="006F52B9"/>
    <w:rsid w:val="00702594"/>
    <w:rsid w:val="00705199"/>
    <w:rsid w:val="00706979"/>
    <w:rsid w:val="00706E74"/>
    <w:rsid w:val="007107E9"/>
    <w:rsid w:val="007123CB"/>
    <w:rsid w:val="0071324E"/>
    <w:rsid w:val="00715518"/>
    <w:rsid w:val="00721B79"/>
    <w:rsid w:val="0072492B"/>
    <w:rsid w:val="0072783F"/>
    <w:rsid w:val="00731F32"/>
    <w:rsid w:val="0073754C"/>
    <w:rsid w:val="00743226"/>
    <w:rsid w:val="007510BA"/>
    <w:rsid w:val="00753BEE"/>
    <w:rsid w:val="00755DFD"/>
    <w:rsid w:val="00755FC2"/>
    <w:rsid w:val="00756EF0"/>
    <w:rsid w:val="0076113D"/>
    <w:rsid w:val="00764414"/>
    <w:rsid w:val="007733DB"/>
    <w:rsid w:val="007753FA"/>
    <w:rsid w:val="007810EF"/>
    <w:rsid w:val="00785F0D"/>
    <w:rsid w:val="00793392"/>
    <w:rsid w:val="00793603"/>
    <w:rsid w:val="007936C5"/>
    <w:rsid w:val="0079570F"/>
    <w:rsid w:val="00795F2B"/>
    <w:rsid w:val="00796A55"/>
    <w:rsid w:val="007A2CD2"/>
    <w:rsid w:val="007B0DF2"/>
    <w:rsid w:val="007B2FCB"/>
    <w:rsid w:val="007B4B6A"/>
    <w:rsid w:val="007C3C12"/>
    <w:rsid w:val="007C5785"/>
    <w:rsid w:val="007C5F4E"/>
    <w:rsid w:val="007C7DB7"/>
    <w:rsid w:val="007D1331"/>
    <w:rsid w:val="007D705A"/>
    <w:rsid w:val="007E028F"/>
    <w:rsid w:val="007E137D"/>
    <w:rsid w:val="007E49B3"/>
    <w:rsid w:val="007F10C1"/>
    <w:rsid w:val="007F312B"/>
    <w:rsid w:val="0080585D"/>
    <w:rsid w:val="00805ACB"/>
    <w:rsid w:val="00811772"/>
    <w:rsid w:val="008125F7"/>
    <w:rsid w:val="0081743A"/>
    <w:rsid w:val="0081776B"/>
    <w:rsid w:val="00823052"/>
    <w:rsid w:val="008247D5"/>
    <w:rsid w:val="00824858"/>
    <w:rsid w:val="00825CD0"/>
    <w:rsid w:val="00827A47"/>
    <w:rsid w:val="00827ACF"/>
    <w:rsid w:val="00830BD6"/>
    <w:rsid w:val="00837C42"/>
    <w:rsid w:val="0085248F"/>
    <w:rsid w:val="00860825"/>
    <w:rsid w:val="00861DE3"/>
    <w:rsid w:val="00862541"/>
    <w:rsid w:val="00862B63"/>
    <w:rsid w:val="00865B13"/>
    <w:rsid w:val="00866362"/>
    <w:rsid w:val="00871657"/>
    <w:rsid w:val="00876A41"/>
    <w:rsid w:val="00882F51"/>
    <w:rsid w:val="00883504"/>
    <w:rsid w:val="00883BFB"/>
    <w:rsid w:val="0088641B"/>
    <w:rsid w:val="008942EF"/>
    <w:rsid w:val="008A210B"/>
    <w:rsid w:val="008A2433"/>
    <w:rsid w:val="008A251B"/>
    <w:rsid w:val="008A5AE4"/>
    <w:rsid w:val="008A799D"/>
    <w:rsid w:val="008B7F97"/>
    <w:rsid w:val="008C1EA7"/>
    <w:rsid w:val="008C1F36"/>
    <w:rsid w:val="008C1F51"/>
    <w:rsid w:val="008C689F"/>
    <w:rsid w:val="008D1736"/>
    <w:rsid w:val="008D7109"/>
    <w:rsid w:val="008F18E4"/>
    <w:rsid w:val="00901E17"/>
    <w:rsid w:val="00902884"/>
    <w:rsid w:val="00904A22"/>
    <w:rsid w:val="00920DEF"/>
    <w:rsid w:val="00921F68"/>
    <w:rsid w:val="00923060"/>
    <w:rsid w:val="00924F98"/>
    <w:rsid w:val="0093156C"/>
    <w:rsid w:val="00934083"/>
    <w:rsid w:val="009341D1"/>
    <w:rsid w:val="009342F3"/>
    <w:rsid w:val="00937334"/>
    <w:rsid w:val="0094698F"/>
    <w:rsid w:val="00947FD9"/>
    <w:rsid w:val="009504BF"/>
    <w:rsid w:val="009520C6"/>
    <w:rsid w:val="00956469"/>
    <w:rsid w:val="00956EDE"/>
    <w:rsid w:val="0096564D"/>
    <w:rsid w:val="0097184F"/>
    <w:rsid w:val="00976100"/>
    <w:rsid w:val="00980E6C"/>
    <w:rsid w:val="00981AE2"/>
    <w:rsid w:val="00983F8F"/>
    <w:rsid w:val="009854DF"/>
    <w:rsid w:val="00987AC8"/>
    <w:rsid w:val="00987B9D"/>
    <w:rsid w:val="00991173"/>
    <w:rsid w:val="0099228F"/>
    <w:rsid w:val="00994805"/>
    <w:rsid w:val="00997732"/>
    <w:rsid w:val="009A0ECF"/>
    <w:rsid w:val="009A0F2E"/>
    <w:rsid w:val="009A7164"/>
    <w:rsid w:val="009B0D59"/>
    <w:rsid w:val="009B68F0"/>
    <w:rsid w:val="009B69AB"/>
    <w:rsid w:val="009C770B"/>
    <w:rsid w:val="009D19A2"/>
    <w:rsid w:val="009D4815"/>
    <w:rsid w:val="009E5E56"/>
    <w:rsid w:val="009E6BA0"/>
    <w:rsid w:val="009F6F71"/>
    <w:rsid w:val="00A01F50"/>
    <w:rsid w:val="00A0305F"/>
    <w:rsid w:val="00A04183"/>
    <w:rsid w:val="00A06863"/>
    <w:rsid w:val="00A163E9"/>
    <w:rsid w:val="00A20C51"/>
    <w:rsid w:val="00A24093"/>
    <w:rsid w:val="00A408CD"/>
    <w:rsid w:val="00A41877"/>
    <w:rsid w:val="00A42DB1"/>
    <w:rsid w:val="00A43DF1"/>
    <w:rsid w:val="00A44CDF"/>
    <w:rsid w:val="00A52E41"/>
    <w:rsid w:val="00A55218"/>
    <w:rsid w:val="00A56107"/>
    <w:rsid w:val="00A60F46"/>
    <w:rsid w:val="00A6422A"/>
    <w:rsid w:val="00A64757"/>
    <w:rsid w:val="00A72380"/>
    <w:rsid w:val="00A74893"/>
    <w:rsid w:val="00A76DEA"/>
    <w:rsid w:val="00A778FA"/>
    <w:rsid w:val="00A77DF8"/>
    <w:rsid w:val="00A83CC4"/>
    <w:rsid w:val="00A9396E"/>
    <w:rsid w:val="00AA0091"/>
    <w:rsid w:val="00AA13BF"/>
    <w:rsid w:val="00AB20C5"/>
    <w:rsid w:val="00AB3004"/>
    <w:rsid w:val="00AB65E6"/>
    <w:rsid w:val="00AB6B4B"/>
    <w:rsid w:val="00AC0703"/>
    <w:rsid w:val="00AC7CCD"/>
    <w:rsid w:val="00AD363D"/>
    <w:rsid w:val="00AE6369"/>
    <w:rsid w:val="00AF325C"/>
    <w:rsid w:val="00AF7D5F"/>
    <w:rsid w:val="00B12513"/>
    <w:rsid w:val="00B14F4F"/>
    <w:rsid w:val="00B15742"/>
    <w:rsid w:val="00B16D2A"/>
    <w:rsid w:val="00B17FE5"/>
    <w:rsid w:val="00B309F8"/>
    <w:rsid w:val="00B3145A"/>
    <w:rsid w:val="00B318C6"/>
    <w:rsid w:val="00B31D73"/>
    <w:rsid w:val="00B3460A"/>
    <w:rsid w:val="00B34DA5"/>
    <w:rsid w:val="00B373C0"/>
    <w:rsid w:val="00B40C84"/>
    <w:rsid w:val="00B452AA"/>
    <w:rsid w:val="00B46295"/>
    <w:rsid w:val="00B71439"/>
    <w:rsid w:val="00B73A7C"/>
    <w:rsid w:val="00B830C8"/>
    <w:rsid w:val="00B877DC"/>
    <w:rsid w:val="00B9012F"/>
    <w:rsid w:val="00B90C50"/>
    <w:rsid w:val="00B92D4A"/>
    <w:rsid w:val="00B96959"/>
    <w:rsid w:val="00BA006F"/>
    <w:rsid w:val="00BA539F"/>
    <w:rsid w:val="00BA5437"/>
    <w:rsid w:val="00BC120E"/>
    <w:rsid w:val="00BC5D7F"/>
    <w:rsid w:val="00BC6316"/>
    <w:rsid w:val="00BD4B1E"/>
    <w:rsid w:val="00BE34BE"/>
    <w:rsid w:val="00BE3A90"/>
    <w:rsid w:val="00BE4345"/>
    <w:rsid w:val="00BE4DD4"/>
    <w:rsid w:val="00BE545D"/>
    <w:rsid w:val="00BF712C"/>
    <w:rsid w:val="00C013EB"/>
    <w:rsid w:val="00C04AC4"/>
    <w:rsid w:val="00C04BDF"/>
    <w:rsid w:val="00C070EC"/>
    <w:rsid w:val="00C10C02"/>
    <w:rsid w:val="00C133DE"/>
    <w:rsid w:val="00C13FA8"/>
    <w:rsid w:val="00C170A8"/>
    <w:rsid w:val="00C179F5"/>
    <w:rsid w:val="00C2480D"/>
    <w:rsid w:val="00C26D19"/>
    <w:rsid w:val="00C31339"/>
    <w:rsid w:val="00C35DEF"/>
    <w:rsid w:val="00C36A83"/>
    <w:rsid w:val="00C36CFE"/>
    <w:rsid w:val="00C407B5"/>
    <w:rsid w:val="00C41D98"/>
    <w:rsid w:val="00C46E81"/>
    <w:rsid w:val="00C55D8D"/>
    <w:rsid w:val="00C640EB"/>
    <w:rsid w:val="00C671EA"/>
    <w:rsid w:val="00C71C5C"/>
    <w:rsid w:val="00C74F71"/>
    <w:rsid w:val="00C7507F"/>
    <w:rsid w:val="00C872B0"/>
    <w:rsid w:val="00C9488B"/>
    <w:rsid w:val="00CA0804"/>
    <w:rsid w:val="00CA0FA1"/>
    <w:rsid w:val="00CA1D1E"/>
    <w:rsid w:val="00CB2A51"/>
    <w:rsid w:val="00CB487E"/>
    <w:rsid w:val="00CC0775"/>
    <w:rsid w:val="00CC2E94"/>
    <w:rsid w:val="00CC570D"/>
    <w:rsid w:val="00CD3D27"/>
    <w:rsid w:val="00CD7D00"/>
    <w:rsid w:val="00CE73B3"/>
    <w:rsid w:val="00CF2A29"/>
    <w:rsid w:val="00CF4C8E"/>
    <w:rsid w:val="00D0783B"/>
    <w:rsid w:val="00D11786"/>
    <w:rsid w:val="00D1259C"/>
    <w:rsid w:val="00D12609"/>
    <w:rsid w:val="00D13DF1"/>
    <w:rsid w:val="00D16035"/>
    <w:rsid w:val="00D206A0"/>
    <w:rsid w:val="00D21075"/>
    <w:rsid w:val="00D2624D"/>
    <w:rsid w:val="00D31499"/>
    <w:rsid w:val="00D3392C"/>
    <w:rsid w:val="00D36D4F"/>
    <w:rsid w:val="00D418D9"/>
    <w:rsid w:val="00D41E9F"/>
    <w:rsid w:val="00D52DC8"/>
    <w:rsid w:val="00D57664"/>
    <w:rsid w:val="00D61376"/>
    <w:rsid w:val="00D627AA"/>
    <w:rsid w:val="00D62CDE"/>
    <w:rsid w:val="00D63D54"/>
    <w:rsid w:val="00D70E11"/>
    <w:rsid w:val="00D71DBA"/>
    <w:rsid w:val="00D740C1"/>
    <w:rsid w:val="00D810B9"/>
    <w:rsid w:val="00D82C07"/>
    <w:rsid w:val="00D83709"/>
    <w:rsid w:val="00D85D4C"/>
    <w:rsid w:val="00D86ADF"/>
    <w:rsid w:val="00D90B37"/>
    <w:rsid w:val="00D93F66"/>
    <w:rsid w:val="00DA1F60"/>
    <w:rsid w:val="00DA26A0"/>
    <w:rsid w:val="00DA3213"/>
    <w:rsid w:val="00DB538C"/>
    <w:rsid w:val="00DB78F4"/>
    <w:rsid w:val="00DC2559"/>
    <w:rsid w:val="00DC3163"/>
    <w:rsid w:val="00DC4219"/>
    <w:rsid w:val="00DC4521"/>
    <w:rsid w:val="00DD5028"/>
    <w:rsid w:val="00DE35C2"/>
    <w:rsid w:val="00DE6362"/>
    <w:rsid w:val="00DE6813"/>
    <w:rsid w:val="00DF08A1"/>
    <w:rsid w:val="00DF1A66"/>
    <w:rsid w:val="00DF260D"/>
    <w:rsid w:val="00E017B0"/>
    <w:rsid w:val="00E01996"/>
    <w:rsid w:val="00E02332"/>
    <w:rsid w:val="00E0351B"/>
    <w:rsid w:val="00E11CFE"/>
    <w:rsid w:val="00E15434"/>
    <w:rsid w:val="00E16036"/>
    <w:rsid w:val="00E162F7"/>
    <w:rsid w:val="00E2371A"/>
    <w:rsid w:val="00E26238"/>
    <w:rsid w:val="00E315E2"/>
    <w:rsid w:val="00E349C8"/>
    <w:rsid w:val="00E34DCB"/>
    <w:rsid w:val="00E36E1F"/>
    <w:rsid w:val="00E45B7E"/>
    <w:rsid w:val="00E5310B"/>
    <w:rsid w:val="00E53F7B"/>
    <w:rsid w:val="00E54AB1"/>
    <w:rsid w:val="00E563DF"/>
    <w:rsid w:val="00E60948"/>
    <w:rsid w:val="00E6777B"/>
    <w:rsid w:val="00E739A2"/>
    <w:rsid w:val="00E758ED"/>
    <w:rsid w:val="00E8258F"/>
    <w:rsid w:val="00E83C88"/>
    <w:rsid w:val="00E83F80"/>
    <w:rsid w:val="00E84721"/>
    <w:rsid w:val="00E85C35"/>
    <w:rsid w:val="00E86018"/>
    <w:rsid w:val="00E86136"/>
    <w:rsid w:val="00E95A0A"/>
    <w:rsid w:val="00EA025D"/>
    <w:rsid w:val="00EA345B"/>
    <w:rsid w:val="00EB023F"/>
    <w:rsid w:val="00EB3F6C"/>
    <w:rsid w:val="00EB4B11"/>
    <w:rsid w:val="00EB54C1"/>
    <w:rsid w:val="00EB6461"/>
    <w:rsid w:val="00EC0656"/>
    <w:rsid w:val="00EC0E39"/>
    <w:rsid w:val="00EC185F"/>
    <w:rsid w:val="00EC2874"/>
    <w:rsid w:val="00ED1231"/>
    <w:rsid w:val="00ED3ED9"/>
    <w:rsid w:val="00ED6E61"/>
    <w:rsid w:val="00EE2FAE"/>
    <w:rsid w:val="00EF597C"/>
    <w:rsid w:val="00EF6612"/>
    <w:rsid w:val="00F027E7"/>
    <w:rsid w:val="00F02BC3"/>
    <w:rsid w:val="00F04D5E"/>
    <w:rsid w:val="00F06FDF"/>
    <w:rsid w:val="00F23A27"/>
    <w:rsid w:val="00F24A08"/>
    <w:rsid w:val="00F24C4C"/>
    <w:rsid w:val="00F2660D"/>
    <w:rsid w:val="00F276FC"/>
    <w:rsid w:val="00F27BE9"/>
    <w:rsid w:val="00F3569A"/>
    <w:rsid w:val="00F36AFB"/>
    <w:rsid w:val="00F36F5D"/>
    <w:rsid w:val="00F400DA"/>
    <w:rsid w:val="00F4146E"/>
    <w:rsid w:val="00F41D5C"/>
    <w:rsid w:val="00F43FF8"/>
    <w:rsid w:val="00F4471E"/>
    <w:rsid w:val="00F46B15"/>
    <w:rsid w:val="00F54D21"/>
    <w:rsid w:val="00F55A71"/>
    <w:rsid w:val="00F634D3"/>
    <w:rsid w:val="00F71051"/>
    <w:rsid w:val="00F74109"/>
    <w:rsid w:val="00F779BA"/>
    <w:rsid w:val="00F815AD"/>
    <w:rsid w:val="00F81969"/>
    <w:rsid w:val="00F8586F"/>
    <w:rsid w:val="00F9592E"/>
    <w:rsid w:val="00F964CD"/>
    <w:rsid w:val="00F969B3"/>
    <w:rsid w:val="00F97FC5"/>
    <w:rsid w:val="00FA2E02"/>
    <w:rsid w:val="00FB571B"/>
    <w:rsid w:val="00FC057D"/>
    <w:rsid w:val="00FC1613"/>
    <w:rsid w:val="00FC3195"/>
    <w:rsid w:val="00FC6B82"/>
    <w:rsid w:val="00FD02B3"/>
    <w:rsid w:val="00FD1CDE"/>
    <w:rsid w:val="00FD1FEC"/>
    <w:rsid w:val="00FD5F39"/>
    <w:rsid w:val="00FD61E8"/>
    <w:rsid w:val="00FD6DEC"/>
    <w:rsid w:val="00FE0C59"/>
    <w:rsid w:val="00FE3584"/>
    <w:rsid w:val="00FE38D8"/>
    <w:rsid w:val="00FF2972"/>
    <w:rsid w:val="00FF3B44"/>
    <w:rsid w:val="00FF4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ight;mso-position-horizontal-relative:page;mso-position-vertical:center;mso-position-vertical-relative:page" o:allowincell="f" fill="f" fillcolor="white" strokecolor="window">
      <v:fill color="white" on="f"/>
      <v:stroke color="window" weight="1pt"/>
      <v:textbox style="mso-rotate-with-shape:t"/>
    </o:shapedefaults>
    <o:shapelayout v:ext="edit">
      <o:idmap v:ext="edit" data="2"/>
    </o:shapelayout>
  </w:shapeDefaults>
  <w:doNotEmbedSmartTags/>
  <w:decimalSymbol w:val=","/>
  <w:listSeparator w:val=";"/>
  <w14:docId w14:val="21AA0E2E"/>
  <w15:docId w15:val="{6D46AA20-FE19-419D-97F5-9C2EAEA2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106D1"/>
    <w:rPr>
      <w:sz w:val="24"/>
      <w:szCs w:val="24"/>
    </w:rPr>
  </w:style>
  <w:style w:type="paragraph" w:styleId="Titolo1">
    <w:name w:val="heading 1"/>
    <w:basedOn w:val="Normale"/>
    <w:next w:val="Normale"/>
    <w:qFormat/>
    <w:rsid w:val="004C2261"/>
    <w:pPr>
      <w:keepNext/>
      <w:autoSpaceDE w:val="0"/>
      <w:autoSpaceDN w:val="0"/>
      <w:adjustRightInd w:val="0"/>
      <w:jc w:val="both"/>
      <w:outlineLvl w:val="0"/>
    </w:pPr>
    <w:rPr>
      <w:b/>
      <w:bCs/>
      <w:sz w:val="28"/>
      <w:szCs w:val="28"/>
    </w:rPr>
  </w:style>
  <w:style w:type="paragraph" w:styleId="Titolo2">
    <w:name w:val="heading 2"/>
    <w:basedOn w:val="Normale"/>
    <w:next w:val="Normale"/>
    <w:qFormat/>
    <w:rsid w:val="00B9012F"/>
    <w:pPr>
      <w:keepNext/>
      <w:spacing w:before="240" w:after="60"/>
      <w:outlineLvl w:val="1"/>
    </w:pPr>
    <w:rPr>
      <w:rFonts w:ascii="Arial" w:hAnsi="Arial" w:cs="Arial"/>
      <w:b/>
      <w:bCs/>
      <w:i/>
      <w:iCs/>
      <w:sz w:val="28"/>
      <w:szCs w:val="28"/>
    </w:rPr>
  </w:style>
  <w:style w:type="paragraph" w:styleId="Titolo4">
    <w:name w:val="heading 4"/>
    <w:basedOn w:val="Normale"/>
    <w:next w:val="Normale"/>
    <w:link w:val="Titolo4Carattere"/>
    <w:semiHidden/>
    <w:unhideWhenUsed/>
    <w:qFormat/>
    <w:rsid w:val="003029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4C2261"/>
    <w:pPr>
      <w:shd w:val="clear" w:color="auto" w:fill="FFFFFF"/>
      <w:ind w:left="360"/>
    </w:pPr>
    <w:rPr>
      <w:i/>
      <w:iCs/>
      <w:color w:val="000000"/>
      <w:sz w:val="26"/>
      <w:szCs w:val="26"/>
    </w:rPr>
  </w:style>
  <w:style w:type="paragraph" w:styleId="Corpotesto">
    <w:name w:val="Body Text"/>
    <w:basedOn w:val="Normale"/>
    <w:rsid w:val="004C2261"/>
    <w:pPr>
      <w:shd w:val="clear" w:color="auto" w:fill="FFFFFF"/>
      <w:jc w:val="both"/>
    </w:pPr>
  </w:style>
  <w:style w:type="table" w:styleId="Grigliatabella">
    <w:name w:val="Table Grid"/>
    <w:basedOn w:val="Tabellanormale"/>
    <w:uiPriority w:val="59"/>
    <w:rsid w:val="005D5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5">
    <w:name w:val="Table Grid 5"/>
    <w:basedOn w:val="Tabellanormale"/>
    <w:rsid w:val="00BA53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Pidipagina">
    <w:name w:val="footer"/>
    <w:basedOn w:val="Normale"/>
    <w:link w:val="PidipaginaCarattere"/>
    <w:uiPriority w:val="99"/>
    <w:rsid w:val="00C04AC4"/>
    <w:pPr>
      <w:tabs>
        <w:tab w:val="center" w:pos="4819"/>
        <w:tab w:val="right" w:pos="9638"/>
      </w:tabs>
    </w:pPr>
  </w:style>
  <w:style w:type="character" w:styleId="Numeropagina">
    <w:name w:val="page number"/>
    <w:basedOn w:val="Carpredefinitoparagrafo"/>
    <w:rsid w:val="00C04AC4"/>
  </w:style>
  <w:style w:type="paragraph" w:styleId="Intestazione">
    <w:name w:val="header"/>
    <w:basedOn w:val="Normale"/>
    <w:link w:val="IntestazioneCarattere"/>
    <w:uiPriority w:val="99"/>
    <w:rsid w:val="00C04AC4"/>
    <w:pPr>
      <w:tabs>
        <w:tab w:val="center" w:pos="4819"/>
        <w:tab w:val="right" w:pos="9638"/>
      </w:tabs>
    </w:pPr>
  </w:style>
  <w:style w:type="character" w:styleId="Collegamentoipertestuale">
    <w:name w:val="Hyperlink"/>
    <w:basedOn w:val="Carpredefinitoparagrafo"/>
    <w:rsid w:val="00131C05"/>
    <w:rPr>
      <w:color w:val="0000FF"/>
      <w:u w:val="single"/>
    </w:rPr>
  </w:style>
  <w:style w:type="paragraph" w:styleId="NormaleWeb">
    <w:name w:val="Normal (Web)"/>
    <w:basedOn w:val="Normale"/>
    <w:uiPriority w:val="99"/>
    <w:rsid w:val="00B9012F"/>
    <w:pPr>
      <w:spacing w:before="100" w:beforeAutospacing="1" w:after="100" w:afterAutospacing="1"/>
    </w:pPr>
  </w:style>
  <w:style w:type="character" w:styleId="Enfasigrassetto">
    <w:name w:val="Strong"/>
    <w:basedOn w:val="Carpredefinitoparagrafo"/>
    <w:uiPriority w:val="22"/>
    <w:qFormat/>
    <w:rsid w:val="009342F3"/>
    <w:rPr>
      <w:b/>
      <w:bCs/>
    </w:rPr>
  </w:style>
  <w:style w:type="paragraph" w:styleId="Testofumetto">
    <w:name w:val="Balloon Text"/>
    <w:basedOn w:val="Normale"/>
    <w:semiHidden/>
    <w:rsid w:val="00DC4521"/>
    <w:rPr>
      <w:rFonts w:ascii="Tahoma" w:hAnsi="Tahoma" w:cs="Tahoma"/>
      <w:sz w:val="16"/>
      <w:szCs w:val="16"/>
    </w:rPr>
  </w:style>
  <w:style w:type="paragraph" w:styleId="Paragrafoelenco">
    <w:name w:val="List Paragraph"/>
    <w:basedOn w:val="Normale"/>
    <w:uiPriority w:val="34"/>
    <w:qFormat/>
    <w:rsid w:val="00871657"/>
    <w:pPr>
      <w:ind w:left="708"/>
    </w:pPr>
  </w:style>
  <w:style w:type="paragraph" w:styleId="Nessunaspaziatura">
    <w:name w:val="No Spacing"/>
    <w:link w:val="NessunaspaziaturaCarattere"/>
    <w:uiPriority w:val="1"/>
    <w:qFormat/>
    <w:rsid w:val="00AA13BF"/>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AA13BF"/>
    <w:rPr>
      <w:rFonts w:ascii="Calibri" w:hAnsi="Calibri"/>
      <w:sz w:val="22"/>
      <w:szCs w:val="22"/>
      <w:lang w:val="it-IT" w:eastAsia="en-US" w:bidi="ar-SA"/>
    </w:rPr>
  </w:style>
  <w:style w:type="character" w:customStyle="1" w:styleId="IntestazioneCarattere">
    <w:name w:val="Intestazione Carattere"/>
    <w:basedOn w:val="Carpredefinitoparagrafo"/>
    <w:link w:val="Intestazione"/>
    <w:uiPriority w:val="99"/>
    <w:rsid w:val="007733DB"/>
    <w:rPr>
      <w:sz w:val="24"/>
      <w:szCs w:val="24"/>
    </w:rPr>
  </w:style>
  <w:style w:type="character" w:customStyle="1" w:styleId="PidipaginaCarattere">
    <w:name w:val="Piè di pagina Carattere"/>
    <w:basedOn w:val="Carpredefinitoparagrafo"/>
    <w:link w:val="Pidipagina"/>
    <w:uiPriority w:val="99"/>
    <w:rsid w:val="00DA26A0"/>
    <w:rPr>
      <w:sz w:val="24"/>
      <w:szCs w:val="24"/>
    </w:rPr>
  </w:style>
  <w:style w:type="character" w:customStyle="1" w:styleId="apple-converted-space">
    <w:name w:val="apple-converted-space"/>
    <w:basedOn w:val="Carpredefinitoparagrafo"/>
    <w:rsid w:val="000B2BE3"/>
  </w:style>
  <w:style w:type="character" w:customStyle="1" w:styleId="Titolo4Carattere">
    <w:name w:val="Titolo 4 Carattere"/>
    <w:basedOn w:val="Carpredefinitoparagrafo"/>
    <w:link w:val="Titolo4"/>
    <w:semiHidden/>
    <w:rsid w:val="003029CE"/>
    <w:rPr>
      <w:rFonts w:asciiTheme="majorHAnsi" w:eastAsiaTheme="majorEastAsia" w:hAnsiTheme="majorHAnsi" w:cstheme="majorBidi"/>
      <w:i/>
      <w:iCs/>
      <w:color w:val="365F91" w:themeColor="accent1" w:themeShade="BF"/>
      <w:sz w:val="24"/>
      <w:szCs w:val="24"/>
    </w:rPr>
  </w:style>
  <w:style w:type="table" w:customStyle="1" w:styleId="Grigliatabella1">
    <w:name w:val="Griglia tabella1"/>
    <w:basedOn w:val="Tabellanormale"/>
    <w:next w:val="Grigliatabella"/>
    <w:uiPriority w:val="59"/>
    <w:rsid w:val="00D6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D6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58256">
      <w:bodyDiv w:val="1"/>
      <w:marLeft w:val="0"/>
      <w:marRight w:val="0"/>
      <w:marTop w:val="0"/>
      <w:marBottom w:val="0"/>
      <w:divBdr>
        <w:top w:val="none" w:sz="0" w:space="0" w:color="auto"/>
        <w:left w:val="none" w:sz="0" w:space="0" w:color="auto"/>
        <w:bottom w:val="none" w:sz="0" w:space="0" w:color="auto"/>
        <w:right w:val="none" w:sz="0" w:space="0" w:color="auto"/>
      </w:divBdr>
    </w:div>
    <w:div w:id="1012300477">
      <w:bodyDiv w:val="1"/>
      <w:marLeft w:val="0"/>
      <w:marRight w:val="0"/>
      <w:marTop w:val="0"/>
      <w:marBottom w:val="0"/>
      <w:divBdr>
        <w:top w:val="none" w:sz="0" w:space="0" w:color="auto"/>
        <w:left w:val="none" w:sz="0" w:space="0" w:color="auto"/>
        <w:bottom w:val="none" w:sz="0" w:space="0" w:color="auto"/>
        <w:right w:val="none" w:sz="0" w:space="0" w:color="auto"/>
      </w:divBdr>
      <w:divsChild>
        <w:div w:id="444156134">
          <w:marLeft w:val="0"/>
          <w:marRight w:val="0"/>
          <w:marTop w:val="0"/>
          <w:marBottom w:val="0"/>
          <w:divBdr>
            <w:top w:val="none" w:sz="0" w:space="0" w:color="auto"/>
            <w:left w:val="none" w:sz="0" w:space="0" w:color="auto"/>
            <w:bottom w:val="none" w:sz="0" w:space="0" w:color="auto"/>
            <w:right w:val="none" w:sz="0" w:space="0" w:color="auto"/>
          </w:divBdr>
          <w:divsChild>
            <w:div w:id="1913077151">
              <w:marLeft w:val="0"/>
              <w:marRight w:val="0"/>
              <w:marTop w:val="0"/>
              <w:marBottom w:val="0"/>
              <w:divBdr>
                <w:top w:val="none" w:sz="0" w:space="0" w:color="auto"/>
                <w:left w:val="none" w:sz="0" w:space="0" w:color="auto"/>
                <w:bottom w:val="none" w:sz="0" w:space="0" w:color="auto"/>
                <w:right w:val="none" w:sz="0" w:space="0" w:color="auto"/>
              </w:divBdr>
              <w:divsChild>
                <w:div w:id="17188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31014">
      <w:bodyDiv w:val="1"/>
      <w:marLeft w:val="0"/>
      <w:marRight w:val="0"/>
      <w:marTop w:val="0"/>
      <w:marBottom w:val="0"/>
      <w:divBdr>
        <w:top w:val="none" w:sz="0" w:space="0" w:color="auto"/>
        <w:left w:val="none" w:sz="0" w:space="0" w:color="auto"/>
        <w:bottom w:val="none" w:sz="0" w:space="0" w:color="auto"/>
        <w:right w:val="none" w:sz="0" w:space="0" w:color="auto"/>
      </w:divBdr>
    </w:div>
    <w:div w:id="1072390174">
      <w:bodyDiv w:val="1"/>
      <w:marLeft w:val="0"/>
      <w:marRight w:val="0"/>
      <w:marTop w:val="0"/>
      <w:marBottom w:val="0"/>
      <w:divBdr>
        <w:top w:val="none" w:sz="0" w:space="0" w:color="auto"/>
        <w:left w:val="none" w:sz="0" w:space="0" w:color="auto"/>
        <w:bottom w:val="none" w:sz="0" w:space="0" w:color="auto"/>
        <w:right w:val="none" w:sz="0" w:space="0" w:color="auto"/>
      </w:divBdr>
    </w:div>
    <w:div w:id="1143473236">
      <w:bodyDiv w:val="1"/>
      <w:marLeft w:val="0"/>
      <w:marRight w:val="0"/>
      <w:marTop w:val="0"/>
      <w:marBottom w:val="0"/>
      <w:divBdr>
        <w:top w:val="none" w:sz="0" w:space="0" w:color="auto"/>
        <w:left w:val="none" w:sz="0" w:space="0" w:color="auto"/>
        <w:bottom w:val="none" w:sz="0" w:space="0" w:color="auto"/>
        <w:right w:val="none" w:sz="0" w:space="0" w:color="auto"/>
      </w:divBdr>
      <w:divsChild>
        <w:div w:id="1032847612">
          <w:marLeft w:val="0"/>
          <w:marRight w:val="0"/>
          <w:marTop w:val="0"/>
          <w:marBottom w:val="0"/>
          <w:divBdr>
            <w:top w:val="none" w:sz="0" w:space="0" w:color="auto"/>
            <w:left w:val="none" w:sz="0" w:space="0" w:color="auto"/>
            <w:bottom w:val="none" w:sz="0" w:space="0" w:color="auto"/>
            <w:right w:val="none" w:sz="0" w:space="0" w:color="auto"/>
          </w:divBdr>
          <w:divsChild>
            <w:div w:id="724258519">
              <w:marLeft w:val="0"/>
              <w:marRight w:val="0"/>
              <w:marTop w:val="0"/>
              <w:marBottom w:val="0"/>
              <w:divBdr>
                <w:top w:val="none" w:sz="0" w:space="0" w:color="auto"/>
                <w:left w:val="none" w:sz="0" w:space="0" w:color="auto"/>
                <w:bottom w:val="none" w:sz="0" w:space="0" w:color="auto"/>
                <w:right w:val="none" w:sz="0" w:space="0" w:color="auto"/>
              </w:divBdr>
              <w:divsChild>
                <w:div w:id="1482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42791">
      <w:bodyDiv w:val="1"/>
      <w:marLeft w:val="0"/>
      <w:marRight w:val="0"/>
      <w:marTop w:val="0"/>
      <w:marBottom w:val="0"/>
      <w:divBdr>
        <w:top w:val="none" w:sz="0" w:space="0" w:color="auto"/>
        <w:left w:val="none" w:sz="0" w:space="0" w:color="auto"/>
        <w:bottom w:val="none" w:sz="0" w:space="0" w:color="auto"/>
        <w:right w:val="none" w:sz="0" w:space="0" w:color="auto"/>
      </w:divBdr>
      <w:divsChild>
        <w:div w:id="1457262545">
          <w:marLeft w:val="0"/>
          <w:marRight w:val="0"/>
          <w:marTop w:val="0"/>
          <w:marBottom w:val="0"/>
          <w:divBdr>
            <w:top w:val="none" w:sz="0" w:space="0" w:color="auto"/>
            <w:left w:val="none" w:sz="0" w:space="0" w:color="auto"/>
            <w:bottom w:val="none" w:sz="0" w:space="0" w:color="auto"/>
            <w:right w:val="none" w:sz="0" w:space="0" w:color="auto"/>
          </w:divBdr>
          <w:divsChild>
            <w:div w:id="73741701">
              <w:marLeft w:val="0"/>
              <w:marRight w:val="0"/>
              <w:marTop w:val="0"/>
              <w:marBottom w:val="0"/>
              <w:divBdr>
                <w:top w:val="none" w:sz="0" w:space="0" w:color="auto"/>
                <w:left w:val="none" w:sz="0" w:space="0" w:color="auto"/>
                <w:bottom w:val="none" w:sz="0" w:space="0" w:color="auto"/>
                <w:right w:val="none" w:sz="0" w:space="0" w:color="auto"/>
              </w:divBdr>
              <w:divsChild>
                <w:div w:id="20480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60107">
      <w:bodyDiv w:val="1"/>
      <w:marLeft w:val="0"/>
      <w:marRight w:val="0"/>
      <w:marTop w:val="0"/>
      <w:marBottom w:val="0"/>
      <w:divBdr>
        <w:top w:val="none" w:sz="0" w:space="0" w:color="auto"/>
        <w:left w:val="none" w:sz="0" w:space="0" w:color="auto"/>
        <w:bottom w:val="none" w:sz="0" w:space="0" w:color="auto"/>
        <w:right w:val="none" w:sz="0" w:space="0" w:color="auto"/>
      </w:divBdr>
    </w:div>
    <w:div w:id="1592082269">
      <w:bodyDiv w:val="1"/>
      <w:marLeft w:val="0"/>
      <w:marRight w:val="0"/>
      <w:marTop w:val="0"/>
      <w:marBottom w:val="0"/>
      <w:divBdr>
        <w:top w:val="none" w:sz="0" w:space="0" w:color="auto"/>
        <w:left w:val="none" w:sz="0" w:space="0" w:color="auto"/>
        <w:bottom w:val="none" w:sz="0" w:space="0" w:color="auto"/>
        <w:right w:val="none" w:sz="0" w:space="0" w:color="auto"/>
      </w:divBdr>
    </w:div>
    <w:div w:id="1707825719">
      <w:bodyDiv w:val="1"/>
      <w:marLeft w:val="0"/>
      <w:marRight w:val="0"/>
      <w:marTop w:val="0"/>
      <w:marBottom w:val="0"/>
      <w:divBdr>
        <w:top w:val="none" w:sz="0" w:space="0" w:color="auto"/>
        <w:left w:val="none" w:sz="0" w:space="0" w:color="auto"/>
        <w:bottom w:val="none" w:sz="0" w:space="0" w:color="auto"/>
        <w:right w:val="none" w:sz="0" w:space="0" w:color="auto"/>
      </w:divBdr>
      <w:divsChild>
        <w:div w:id="727414711">
          <w:marLeft w:val="0"/>
          <w:marRight w:val="0"/>
          <w:marTop w:val="0"/>
          <w:marBottom w:val="0"/>
          <w:divBdr>
            <w:top w:val="none" w:sz="0" w:space="0" w:color="auto"/>
            <w:left w:val="none" w:sz="0" w:space="0" w:color="auto"/>
            <w:bottom w:val="none" w:sz="0" w:space="0" w:color="auto"/>
            <w:right w:val="none" w:sz="0" w:space="0" w:color="auto"/>
          </w:divBdr>
          <w:divsChild>
            <w:div w:id="1874463612">
              <w:marLeft w:val="0"/>
              <w:marRight w:val="0"/>
              <w:marTop w:val="0"/>
              <w:marBottom w:val="0"/>
              <w:divBdr>
                <w:top w:val="none" w:sz="0" w:space="0" w:color="auto"/>
                <w:left w:val="none" w:sz="0" w:space="0" w:color="auto"/>
                <w:bottom w:val="none" w:sz="0" w:space="0" w:color="auto"/>
                <w:right w:val="none" w:sz="0" w:space="0" w:color="auto"/>
              </w:divBdr>
              <w:divsChild>
                <w:div w:id="1778209684">
                  <w:marLeft w:val="0"/>
                  <w:marRight w:val="0"/>
                  <w:marTop w:val="0"/>
                  <w:marBottom w:val="0"/>
                  <w:divBdr>
                    <w:top w:val="none" w:sz="0" w:space="0" w:color="auto"/>
                    <w:left w:val="none" w:sz="0" w:space="0" w:color="auto"/>
                    <w:bottom w:val="none" w:sz="0" w:space="0" w:color="auto"/>
                    <w:right w:val="none" w:sz="0" w:space="0" w:color="auto"/>
                  </w:divBdr>
                  <w:divsChild>
                    <w:div w:id="1243300107">
                      <w:marLeft w:val="0"/>
                      <w:marRight w:val="0"/>
                      <w:marTop w:val="0"/>
                      <w:marBottom w:val="0"/>
                      <w:divBdr>
                        <w:top w:val="none" w:sz="0" w:space="0" w:color="auto"/>
                        <w:left w:val="none" w:sz="0" w:space="0" w:color="auto"/>
                        <w:bottom w:val="none" w:sz="0" w:space="0" w:color="auto"/>
                        <w:right w:val="none" w:sz="0" w:space="0" w:color="auto"/>
                      </w:divBdr>
                      <w:divsChild>
                        <w:div w:id="218395391">
                          <w:marLeft w:val="0"/>
                          <w:marRight w:val="0"/>
                          <w:marTop w:val="0"/>
                          <w:marBottom w:val="0"/>
                          <w:divBdr>
                            <w:top w:val="none" w:sz="0" w:space="0" w:color="auto"/>
                            <w:left w:val="none" w:sz="0" w:space="0" w:color="auto"/>
                            <w:bottom w:val="none" w:sz="0" w:space="0" w:color="auto"/>
                            <w:right w:val="none" w:sz="0" w:space="0" w:color="auto"/>
                          </w:divBdr>
                          <w:divsChild>
                            <w:div w:id="14110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08227">
      <w:bodyDiv w:val="1"/>
      <w:marLeft w:val="0"/>
      <w:marRight w:val="0"/>
      <w:marTop w:val="0"/>
      <w:marBottom w:val="0"/>
      <w:divBdr>
        <w:top w:val="none" w:sz="0" w:space="0" w:color="auto"/>
        <w:left w:val="none" w:sz="0" w:space="0" w:color="auto"/>
        <w:bottom w:val="none" w:sz="0" w:space="0" w:color="auto"/>
        <w:right w:val="none" w:sz="0" w:space="0" w:color="auto"/>
      </w:divBdr>
      <w:divsChild>
        <w:div w:id="466701110">
          <w:marLeft w:val="0"/>
          <w:marRight w:val="0"/>
          <w:marTop w:val="0"/>
          <w:marBottom w:val="0"/>
          <w:divBdr>
            <w:top w:val="none" w:sz="0" w:space="0" w:color="auto"/>
            <w:left w:val="none" w:sz="0" w:space="0" w:color="auto"/>
            <w:bottom w:val="none" w:sz="0" w:space="0" w:color="auto"/>
            <w:right w:val="none" w:sz="0" w:space="0" w:color="auto"/>
          </w:divBdr>
          <w:divsChild>
            <w:div w:id="811754891">
              <w:marLeft w:val="0"/>
              <w:marRight w:val="0"/>
              <w:marTop w:val="0"/>
              <w:marBottom w:val="0"/>
              <w:divBdr>
                <w:top w:val="none" w:sz="0" w:space="0" w:color="auto"/>
                <w:left w:val="none" w:sz="0" w:space="0" w:color="auto"/>
                <w:bottom w:val="none" w:sz="0" w:space="0" w:color="auto"/>
                <w:right w:val="none" w:sz="0" w:space="0" w:color="auto"/>
              </w:divBdr>
              <w:divsChild>
                <w:div w:id="1514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2454">
      <w:bodyDiv w:val="1"/>
      <w:marLeft w:val="0"/>
      <w:marRight w:val="0"/>
      <w:marTop w:val="0"/>
      <w:marBottom w:val="0"/>
      <w:divBdr>
        <w:top w:val="none" w:sz="0" w:space="0" w:color="auto"/>
        <w:left w:val="none" w:sz="0" w:space="0" w:color="auto"/>
        <w:bottom w:val="none" w:sz="0" w:space="0" w:color="auto"/>
        <w:right w:val="none" w:sz="0" w:space="0" w:color="auto"/>
      </w:divBdr>
      <w:divsChild>
        <w:div w:id="996499722">
          <w:marLeft w:val="0"/>
          <w:marRight w:val="0"/>
          <w:marTop w:val="0"/>
          <w:marBottom w:val="0"/>
          <w:divBdr>
            <w:top w:val="none" w:sz="0" w:space="0" w:color="auto"/>
            <w:left w:val="none" w:sz="0" w:space="0" w:color="auto"/>
            <w:bottom w:val="none" w:sz="0" w:space="0" w:color="auto"/>
            <w:right w:val="none" w:sz="0" w:space="0" w:color="auto"/>
          </w:divBdr>
          <w:divsChild>
            <w:div w:id="1438603115">
              <w:marLeft w:val="0"/>
              <w:marRight w:val="0"/>
              <w:marTop w:val="0"/>
              <w:marBottom w:val="0"/>
              <w:divBdr>
                <w:top w:val="none" w:sz="0" w:space="0" w:color="auto"/>
                <w:left w:val="none" w:sz="0" w:space="0" w:color="auto"/>
                <w:bottom w:val="none" w:sz="0" w:space="0" w:color="auto"/>
                <w:right w:val="none" w:sz="0" w:space="0" w:color="auto"/>
              </w:divBdr>
              <w:divsChild>
                <w:div w:id="16481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pt@ats-bg.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FEC51-D3E9-4E3C-B84B-99A2F8A1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6262</Words>
  <Characters>35695</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CARTA DEI SERVIZI</vt:lpstr>
    </vt:vector>
  </TitlesOfParts>
  <Company/>
  <LinksUpToDate>false</LinksUpToDate>
  <CharactersWithSpaces>41874</CharactersWithSpaces>
  <SharedDoc>false</SharedDoc>
  <HLinks>
    <vt:vector size="12" baseType="variant">
      <vt:variant>
        <vt:i4>131126</vt:i4>
      </vt:variant>
      <vt:variant>
        <vt:i4>6</vt:i4>
      </vt:variant>
      <vt:variant>
        <vt:i4>0</vt:i4>
      </vt:variant>
      <vt:variant>
        <vt:i4>5</vt:i4>
      </vt:variant>
      <vt:variant>
        <vt:lpwstr>mailto:info@comunitaaga.it</vt:lpwstr>
      </vt:variant>
      <vt:variant>
        <vt:lpwstr/>
      </vt:variant>
      <vt:variant>
        <vt:i4>1966113</vt:i4>
      </vt:variant>
      <vt:variant>
        <vt:i4>3</vt:i4>
      </vt:variant>
      <vt:variant>
        <vt:i4>0</vt:i4>
      </vt:variant>
      <vt:variant>
        <vt:i4>5</vt:i4>
      </vt:variant>
      <vt:variant>
        <vt:lpwstr>mailto:responsabile@comunitaaga.it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DEI SERVIZI</dc:title>
  <dc:creator>.</dc:creator>
  <cp:lastModifiedBy>Enrico Coppola</cp:lastModifiedBy>
  <cp:revision>22</cp:revision>
  <cp:lastPrinted>2018-01-30T12:20:00Z</cp:lastPrinted>
  <dcterms:created xsi:type="dcterms:W3CDTF">2023-01-13T14:37:00Z</dcterms:created>
  <dcterms:modified xsi:type="dcterms:W3CDTF">2023-01-17T14:34:00Z</dcterms:modified>
</cp:coreProperties>
</file>